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26" w:rsidRPr="00F42126" w:rsidRDefault="00F42126" w:rsidP="00F42126">
      <w:pPr>
        <w:rPr>
          <w:rFonts w:eastAsia="Calibri"/>
          <w:b/>
          <w:bCs/>
          <w:sz w:val="36"/>
          <w:lang w:val="cs-CZ" w:eastAsia="en-GB"/>
        </w:rPr>
      </w:pPr>
      <w:bookmarkStart w:id="0" w:name="_GoBack"/>
      <w:r w:rsidRPr="00F42126">
        <w:rPr>
          <w:rFonts w:eastAsia="Calibri"/>
          <w:b/>
          <w:bCs/>
          <w:sz w:val="36"/>
          <w:lang w:val="cs-CZ" w:eastAsia="en-GB"/>
        </w:rPr>
        <w:t>OTÁZKA O POSKYTNUTÍ INFORMACÍ O OSOBĚ</w:t>
      </w:r>
    </w:p>
    <w:bookmarkEnd w:id="0"/>
    <w:p w:rsidR="00F42126" w:rsidRPr="00F42126" w:rsidRDefault="00F42126" w:rsidP="00F42126">
      <w:pPr>
        <w:rPr>
          <w:rFonts w:eastAsia="Calibri"/>
          <w:b/>
          <w:bCs/>
          <w:lang w:val="cs-CZ" w:eastAsia="en-GB"/>
        </w:rPr>
      </w:pPr>
      <w:r>
        <w:rPr>
          <w:rFonts w:eastAsia="Calibri"/>
          <w:b/>
          <w:bCs/>
          <w:lang w:val="cs-CZ" w:eastAsia="en-GB"/>
        </w:rPr>
        <w:t xml:space="preserve"> </w:t>
      </w:r>
    </w:p>
    <w:p w:rsidR="00F42126" w:rsidRPr="00F42126" w:rsidRDefault="00F42126" w:rsidP="00F42126">
      <w:pPr>
        <w:jc w:val="both"/>
        <w:rPr>
          <w:rFonts w:eastAsia="Calibri"/>
          <w:b/>
          <w:bCs/>
          <w:lang w:val="cs-CZ" w:eastAsia="en-GB"/>
        </w:rPr>
      </w:pPr>
      <w:r w:rsidRPr="00F42126">
        <w:rPr>
          <w:rFonts w:eastAsia="Calibri"/>
          <w:b/>
          <w:bCs/>
          <w:lang w:val="cs-CZ" w:eastAsia="en-GB"/>
        </w:rPr>
        <w:t xml:space="preserve">1.    Rodné příjmení: </w:t>
      </w:r>
      <w:r w:rsidRPr="00F42126">
        <w:rPr>
          <w:rFonts w:eastAsia="Calibri"/>
          <w:b/>
          <w:bCs/>
          <w:lang w:val="cs-CZ" w:eastAsia="en-GB"/>
        </w:rPr>
        <w:tab/>
      </w:r>
      <w:r w:rsidRPr="00F42126">
        <w:rPr>
          <w:rFonts w:eastAsia="Calibri"/>
          <w:b/>
          <w:bCs/>
          <w:lang w:val="cs-CZ" w:eastAsia="en-GB"/>
        </w:rPr>
        <w:tab/>
      </w:r>
      <w:r w:rsidRPr="00F42126">
        <w:rPr>
          <w:rFonts w:eastAsia="Calibri"/>
          <w:b/>
          <w:bCs/>
          <w:lang w:val="cs-CZ" w:eastAsia="en-GB"/>
        </w:rPr>
        <w:tab/>
        <w:t>XX</w:t>
      </w:r>
    </w:p>
    <w:p w:rsidR="00F42126" w:rsidRPr="00F42126" w:rsidRDefault="00F42126" w:rsidP="00F42126">
      <w:pPr>
        <w:jc w:val="both"/>
        <w:rPr>
          <w:rFonts w:eastAsia="Calibri"/>
          <w:b/>
          <w:bCs/>
          <w:lang w:val="cs-CZ" w:eastAsia="en-GB"/>
        </w:rPr>
      </w:pPr>
      <w:r w:rsidRPr="00F42126">
        <w:rPr>
          <w:rFonts w:eastAsia="Calibri"/>
          <w:b/>
          <w:bCs/>
          <w:lang w:val="cs-CZ" w:eastAsia="en-GB"/>
        </w:rPr>
        <w:t xml:space="preserve">2.    Příjmení (včetně zvoleného): </w:t>
      </w:r>
      <w:r w:rsidRPr="00F42126">
        <w:rPr>
          <w:rFonts w:eastAsia="Calibri"/>
          <w:b/>
          <w:bCs/>
          <w:lang w:val="cs-CZ" w:eastAsia="en-GB"/>
        </w:rPr>
        <w:tab/>
        <w:t>XX</w:t>
      </w:r>
    </w:p>
    <w:p w:rsidR="00F42126" w:rsidRPr="00F42126" w:rsidRDefault="00F42126" w:rsidP="00F42126">
      <w:pPr>
        <w:jc w:val="both"/>
        <w:rPr>
          <w:rFonts w:eastAsia="Calibri"/>
          <w:b/>
          <w:bCs/>
          <w:lang w:val="cs-CZ" w:eastAsia="en-GB"/>
        </w:rPr>
      </w:pPr>
      <w:r w:rsidRPr="00F42126">
        <w:rPr>
          <w:rFonts w:eastAsia="Calibri"/>
          <w:b/>
          <w:bCs/>
          <w:lang w:val="cs-CZ" w:eastAsia="en-GB"/>
        </w:rPr>
        <w:t xml:space="preserve">3.    Jména: </w:t>
      </w:r>
      <w:r w:rsidRPr="00F42126">
        <w:rPr>
          <w:rFonts w:eastAsia="Calibri"/>
          <w:b/>
          <w:bCs/>
          <w:lang w:val="cs-CZ" w:eastAsia="en-GB"/>
        </w:rPr>
        <w:tab/>
      </w:r>
      <w:r w:rsidRPr="00F42126">
        <w:rPr>
          <w:rFonts w:eastAsia="Calibri"/>
          <w:b/>
          <w:bCs/>
          <w:lang w:val="cs-CZ" w:eastAsia="en-GB"/>
        </w:rPr>
        <w:tab/>
      </w:r>
      <w:r w:rsidRPr="00F42126">
        <w:rPr>
          <w:rFonts w:eastAsia="Calibri"/>
          <w:b/>
          <w:bCs/>
          <w:lang w:val="cs-CZ" w:eastAsia="en-GB"/>
        </w:rPr>
        <w:tab/>
      </w:r>
      <w:r w:rsidRPr="00F42126">
        <w:rPr>
          <w:rFonts w:eastAsia="Calibri"/>
          <w:b/>
          <w:bCs/>
          <w:lang w:val="cs-CZ" w:eastAsia="en-GB"/>
        </w:rPr>
        <w:tab/>
        <w:t>XX</w:t>
      </w:r>
    </w:p>
    <w:p w:rsidR="00F42126" w:rsidRPr="00F42126" w:rsidRDefault="00F42126" w:rsidP="00F42126">
      <w:pPr>
        <w:jc w:val="both"/>
        <w:rPr>
          <w:rFonts w:eastAsia="Calibri"/>
          <w:b/>
          <w:bCs/>
          <w:lang w:val="cs-CZ" w:eastAsia="en-GB"/>
        </w:rPr>
      </w:pPr>
      <w:r w:rsidRPr="00F42126">
        <w:rPr>
          <w:rFonts w:eastAsia="Calibri"/>
          <w:b/>
          <w:bCs/>
          <w:lang w:val="cs-CZ" w:eastAsia="en-GB"/>
        </w:rPr>
        <w:t>4.   Jméno otce: XX</w:t>
      </w:r>
      <w:r w:rsidRPr="00F42126">
        <w:rPr>
          <w:rFonts w:eastAsia="Calibri"/>
          <w:b/>
          <w:bCs/>
          <w:lang w:val="cs-CZ" w:eastAsia="en-GB"/>
        </w:rPr>
        <w:tab/>
      </w:r>
      <w:r w:rsidRPr="00F42126">
        <w:rPr>
          <w:rFonts w:eastAsia="Calibri"/>
          <w:b/>
          <w:bCs/>
          <w:lang w:val="cs-CZ" w:eastAsia="en-GB"/>
        </w:rPr>
        <w:tab/>
      </w:r>
      <w:r w:rsidRPr="00F42126">
        <w:rPr>
          <w:rFonts w:eastAsia="Calibri"/>
          <w:b/>
          <w:bCs/>
          <w:lang w:val="cs-CZ" w:eastAsia="en-GB"/>
        </w:rPr>
        <w:tab/>
        <w:t>5. Jméno matky: XX</w:t>
      </w:r>
    </w:p>
    <w:p w:rsidR="00F42126" w:rsidRPr="00F42126" w:rsidRDefault="00F42126" w:rsidP="00F42126">
      <w:pPr>
        <w:jc w:val="both"/>
        <w:rPr>
          <w:rFonts w:eastAsia="Calibri"/>
          <w:b/>
          <w:bCs/>
          <w:lang w:val="cs-CZ" w:eastAsia="en-GB"/>
        </w:rPr>
      </w:pPr>
      <w:r w:rsidRPr="00F42126">
        <w:rPr>
          <w:rFonts w:eastAsia="Calibri"/>
          <w:b/>
          <w:bCs/>
          <w:lang w:val="cs-CZ" w:eastAsia="en-GB"/>
        </w:rPr>
        <w:t xml:space="preserve">6.   Datum narození: XX </w:t>
      </w:r>
      <w:r w:rsidRPr="00F42126">
        <w:rPr>
          <w:rFonts w:eastAsia="Calibri"/>
          <w:b/>
          <w:bCs/>
          <w:lang w:val="cs-CZ" w:eastAsia="en-GB"/>
        </w:rPr>
        <w:tab/>
        <w:t>7. Rodné příjmení matky: XX</w:t>
      </w:r>
    </w:p>
    <w:p w:rsidR="00F42126" w:rsidRPr="00F42126" w:rsidRDefault="00F42126" w:rsidP="00F42126">
      <w:pPr>
        <w:jc w:val="both"/>
        <w:rPr>
          <w:rFonts w:eastAsia="Calibri"/>
          <w:b/>
          <w:bCs/>
          <w:lang w:val="cs-CZ" w:eastAsia="en-GB"/>
        </w:rPr>
      </w:pPr>
      <w:r w:rsidRPr="00F42126">
        <w:rPr>
          <w:rFonts w:eastAsia="Calibri"/>
          <w:b/>
          <w:bCs/>
          <w:lang w:val="cs-CZ" w:eastAsia="en-GB"/>
        </w:rPr>
        <w:t>8.    Místo narození: XX</w:t>
      </w:r>
      <w:r w:rsidRPr="00F42126">
        <w:rPr>
          <w:rFonts w:eastAsia="Calibri"/>
          <w:b/>
          <w:bCs/>
          <w:lang w:val="cs-CZ" w:eastAsia="en-GB"/>
        </w:rPr>
        <w:tab/>
        <w:t>9. Občanství: XX</w:t>
      </w:r>
    </w:p>
    <w:p w:rsidR="00F42126" w:rsidRPr="00F42126" w:rsidRDefault="00F42126" w:rsidP="00F42126">
      <w:pPr>
        <w:jc w:val="both"/>
        <w:rPr>
          <w:rFonts w:eastAsia="Calibri"/>
          <w:b/>
          <w:bCs/>
          <w:lang w:val="cs-CZ" w:eastAsia="en-GB"/>
        </w:rPr>
      </w:pPr>
      <w:r w:rsidRPr="00F42126">
        <w:rPr>
          <w:rFonts w:eastAsia="Calibri"/>
          <w:b/>
          <w:bCs/>
          <w:lang w:val="cs-CZ" w:eastAsia="en-GB"/>
        </w:rPr>
        <w:t>10.  Bydliště: XXXX</w:t>
      </w:r>
    </w:p>
    <w:p w:rsidR="00F42126" w:rsidRPr="00F42126" w:rsidRDefault="00F42126" w:rsidP="00F42126">
      <w:pPr>
        <w:jc w:val="both"/>
        <w:rPr>
          <w:rFonts w:eastAsia="Calibri"/>
          <w:b/>
          <w:bCs/>
          <w:lang w:val="cs-CZ" w:eastAsia="en-GB"/>
        </w:rPr>
      </w:pPr>
      <w:r w:rsidRPr="00F42126">
        <w:rPr>
          <w:rFonts w:eastAsia="Calibri"/>
          <w:b/>
          <w:bCs/>
          <w:lang w:val="cs-CZ" w:eastAsia="en-GB"/>
        </w:rPr>
        <w:t>11.  Poukázaní na konání, v souvislosti se kterým je potřebné získat informace o osobě: otázka o poskytnutí informaci o členu představenstva společnosti v řízení ve věci o uznání oprávnění na obchodování s elektrickou energií</w:t>
      </w:r>
    </w:p>
    <w:p w:rsidR="00F42126" w:rsidRPr="00F42126" w:rsidRDefault="00F42126" w:rsidP="00F42126">
      <w:pPr>
        <w:jc w:val="both"/>
        <w:rPr>
          <w:rFonts w:eastAsia="Calibri"/>
          <w:b/>
          <w:bCs/>
          <w:lang w:val="cs-CZ" w:eastAsia="en-GB"/>
        </w:rPr>
      </w:pPr>
      <w:r w:rsidRPr="00F42126">
        <w:rPr>
          <w:rFonts w:eastAsia="Calibri"/>
          <w:b/>
          <w:bCs/>
          <w:lang w:val="cs-CZ" w:eastAsia="en-GB"/>
        </w:rPr>
        <w:t>12.  Druh údajů, které mají být předmětem informací o osobě:****)</w:t>
      </w:r>
    </w:p>
    <w:p w:rsidR="00F42126" w:rsidRPr="00F42126" w:rsidRDefault="00F42126" w:rsidP="00F42126">
      <w:pPr>
        <w:jc w:val="both"/>
        <w:rPr>
          <w:rFonts w:eastAsia="Calibri"/>
          <w:b/>
          <w:bCs/>
          <w:lang w:val="cs-CZ" w:eastAsia="en-GB"/>
        </w:rPr>
      </w:pPr>
      <w:r w:rsidRPr="00F42126">
        <w:rPr>
          <w:rFonts w:eastAsia="Calibri"/>
          <w:b/>
          <w:bCs/>
          <w:lang w:val="cs-CZ" w:eastAsia="en-GB"/>
        </w:rPr>
        <w:t xml:space="preserve">X 1. Trestní kartotéka </w:t>
      </w:r>
      <w:r w:rsidRPr="00F42126">
        <w:rPr>
          <w:rFonts w:eastAsia="Calibri"/>
          <w:b/>
          <w:bCs/>
          <w:lang w:val="cs-CZ" w:eastAsia="en-GB"/>
        </w:rPr>
        <w:tab/>
      </w:r>
      <w:r w:rsidRPr="00F42126">
        <w:rPr>
          <w:rFonts w:eastAsia="Calibri"/>
          <w:b/>
          <w:bCs/>
          <w:lang w:val="cs-CZ" w:eastAsia="en-GB"/>
        </w:rPr>
        <w:tab/>
        <w:t>2. Kartotéka neplnoletých</w:t>
      </w:r>
    </w:p>
    <w:p w:rsidR="00F42126" w:rsidRPr="00F42126" w:rsidRDefault="00F42126" w:rsidP="00F42126">
      <w:pPr>
        <w:jc w:val="both"/>
        <w:rPr>
          <w:rFonts w:eastAsia="Calibri"/>
          <w:b/>
          <w:bCs/>
          <w:lang w:val="cs-CZ" w:eastAsia="en-GB"/>
        </w:rPr>
      </w:pPr>
      <w:r w:rsidRPr="00F42126">
        <w:rPr>
          <w:rFonts w:eastAsia="Calibri"/>
          <w:b/>
          <w:bCs/>
          <w:lang w:val="cs-CZ" w:eastAsia="en-GB"/>
        </w:rPr>
        <w:t>3. Kartotéka osob zbavených svobody a hledaných zatykačem.</w:t>
      </w:r>
    </w:p>
    <w:p w:rsidR="00F42126" w:rsidRPr="00F42126" w:rsidRDefault="00F42126" w:rsidP="00F42126">
      <w:pPr>
        <w:jc w:val="both"/>
        <w:rPr>
          <w:rFonts w:eastAsia="Calibri"/>
          <w:b/>
          <w:bCs/>
          <w:lang w:val="cs-CZ" w:eastAsia="en-GB"/>
        </w:rPr>
      </w:pPr>
      <w:r w:rsidRPr="00F42126">
        <w:rPr>
          <w:rFonts w:eastAsia="Calibri"/>
          <w:b/>
          <w:bCs/>
          <w:lang w:val="cs-CZ" w:eastAsia="en-GB"/>
        </w:rPr>
        <w:t xml:space="preserve">13.Rozsah údajů, které mají být předmětem informací o osobě: trestní kartotéka </w:t>
      </w:r>
    </w:p>
    <w:p w:rsidR="00F42126" w:rsidRPr="00F42126" w:rsidRDefault="00F42126" w:rsidP="00F42126">
      <w:pPr>
        <w:jc w:val="both"/>
        <w:rPr>
          <w:rFonts w:eastAsia="Calibri"/>
          <w:b/>
          <w:bCs/>
          <w:lang w:val="cs-CZ" w:eastAsia="en-GB"/>
        </w:rPr>
      </w:pPr>
      <w:r w:rsidRPr="00F42126">
        <w:rPr>
          <w:rFonts w:eastAsia="Calibri"/>
          <w:b/>
          <w:bCs/>
          <w:lang w:val="cs-CZ" w:eastAsia="en-GB"/>
        </w:rPr>
        <w:t xml:space="preserve"> XXXXX</w:t>
      </w:r>
    </w:p>
    <w:p w:rsidR="00F42126" w:rsidRPr="00F42126" w:rsidRDefault="00F42126" w:rsidP="00F42126">
      <w:pPr>
        <w:jc w:val="both"/>
        <w:rPr>
          <w:rFonts w:eastAsia="Calibri"/>
          <w:b/>
          <w:bCs/>
          <w:lang w:val="cs-CZ" w:eastAsia="en-GB"/>
        </w:rPr>
      </w:pPr>
      <w:r w:rsidRPr="00F42126">
        <w:rPr>
          <w:rFonts w:eastAsia="Calibri"/>
          <w:b/>
          <w:bCs/>
          <w:lang w:val="cs-CZ" w:eastAsia="en-GB"/>
        </w:rPr>
        <w:t>*) Pokud je to nutné, je dotaz hrazen kolkovými známkami.</w:t>
      </w:r>
    </w:p>
    <w:p w:rsidR="00F42126" w:rsidRPr="00F42126" w:rsidRDefault="00F42126" w:rsidP="00F42126">
      <w:pPr>
        <w:jc w:val="both"/>
        <w:rPr>
          <w:rFonts w:eastAsia="Calibri"/>
          <w:b/>
          <w:bCs/>
          <w:lang w:val="cs-CZ" w:eastAsia="en-GB"/>
        </w:rPr>
      </w:pPr>
      <w:r w:rsidRPr="00F42126">
        <w:rPr>
          <w:rFonts w:eastAsia="Calibri"/>
          <w:b/>
          <w:bCs/>
          <w:lang w:val="cs-CZ" w:eastAsia="en-GB"/>
        </w:rPr>
        <w:t>**) Osobní údaje uveďte na základě průkazu totožnosti</w:t>
      </w:r>
    </w:p>
    <w:p w:rsidR="00F42126" w:rsidRPr="00F42126" w:rsidRDefault="00F42126" w:rsidP="00F42126">
      <w:pPr>
        <w:jc w:val="both"/>
        <w:rPr>
          <w:rFonts w:eastAsia="Calibri"/>
          <w:b/>
          <w:bCs/>
          <w:lang w:val="cs-CZ" w:eastAsia="en-GB"/>
        </w:rPr>
      </w:pPr>
      <w:r w:rsidRPr="00F42126">
        <w:rPr>
          <w:rFonts w:eastAsia="Calibri"/>
          <w:b/>
          <w:bCs/>
          <w:lang w:val="cs-CZ" w:eastAsia="en-GB"/>
        </w:rPr>
        <w:t>***) Vyplníte pouze v případě když osoba nemá rodné číslo.</w:t>
      </w:r>
    </w:p>
    <w:p w:rsidR="00F42126" w:rsidRPr="00F42126" w:rsidRDefault="00F42126" w:rsidP="00F42126">
      <w:pPr>
        <w:jc w:val="both"/>
        <w:rPr>
          <w:rFonts w:eastAsia="Calibri"/>
          <w:b/>
          <w:bCs/>
          <w:lang w:val="cs-CZ" w:eastAsia="en-GB"/>
        </w:rPr>
      </w:pPr>
      <w:r w:rsidRPr="00F42126">
        <w:rPr>
          <w:rFonts w:eastAsia="Calibri"/>
          <w:b/>
          <w:bCs/>
          <w:lang w:val="cs-CZ" w:eastAsia="en-GB"/>
        </w:rPr>
        <w:t>****) V bodě 12 označte X ve vhodným čtverečku</w:t>
      </w:r>
    </w:p>
    <w:p w:rsidR="003C7DC9" w:rsidRPr="00F42126" w:rsidRDefault="00F42126" w:rsidP="00F42126">
      <w:pPr>
        <w:jc w:val="both"/>
        <w:rPr>
          <w:lang w:val="cs-CZ"/>
        </w:rPr>
      </w:pPr>
      <w:r w:rsidRPr="00F42126">
        <w:rPr>
          <w:rFonts w:eastAsia="Calibri"/>
          <w:b/>
          <w:bCs/>
          <w:lang w:val="cs-CZ" w:eastAsia="en-GB"/>
        </w:rPr>
        <w:t>Poučení: Neoprávněné získání informaci o osobě z Celostátního registru trestů se trestá pokutou, trestem omezení svobody nebo trestem odnětí svobody do 2 let (čl. 25 zákona ze dne 24. května 2000 o Celostátním registru trestů).</w:t>
      </w:r>
    </w:p>
    <w:sectPr w:rsidR="003C7DC9" w:rsidRPr="00F42126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576" w:rsidRDefault="00A26576" w:rsidP="003C7DC9">
      <w:r>
        <w:separator/>
      </w:r>
    </w:p>
  </w:endnote>
  <w:endnote w:type="continuationSeparator" w:id="0">
    <w:p w:rsidR="00A26576" w:rsidRDefault="00A26576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576" w:rsidRDefault="00A26576"/>
  </w:footnote>
  <w:footnote w:type="continuationSeparator" w:id="0">
    <w:p w:rsidR="00A26576" w:rsidRDefault="00A265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F42126" w:rsidRPr="00F42126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2657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8D0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42126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1845-FE02-4C18-881E-688B46DA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2018-05-26T15:41:00Z</dcterms:created>
  <dcterms:modified xsi:type="dcterms:W3CDTF">2018-05-26T15:41:00Z</dcterms:modified>
</cp:coreProperties>
</file>