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74" w:rsidRPr="00EE4C74" w:rsidRDefault="00EE4C74" w:rsidP="00EE4C74">
      <w:pPr>
        <w:jc w:val="both"/>
        <w:rPr>
          <w:b/>
          <w:sz w:val="36"/>
        </w:rPr>
      </w:pPr>
      <w:r w:rsidRPr="00EE4C74">
        <w:rPr>
          <w:b/>
          <w:sz w:val="36"/>
        </w:rPr>
        <w:t xml:space="preserve">SMLOUVA O POSKYTOVÁNÍ SLUŽEB DAŇOVÉHO PORADENSTVÍ A SLUŽEB VEDENÍ ÚČETNÍCH KNIH </w:t>
      </w: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 xml:space="preserve">uzavřená ve XXX dne XXX roku </w:t>
      </w: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>SMLUVÍ STRANY: XXXX</w:t>
      </w:r>
    </w:p>
    <w:p w:rsidR="00EE4C74" w:rsidRDefault="00EE4C74" w:rsidP="00EE4C74">
      <w:pPr>
        <w:jc w:val="both"/>
      </w:pPr>
      <w:r>
        <w:t>zastoupená: XXXXXXXXX</w:t>
      </w:r>
    </w:p>
    <w:p w:rsidR="00EE4C74" w:rsidRDefault="00EE4C74" w:rsidP="00EE4C74">
      <w:pPr>
        <w:jc w:val="both"/>
      </w:pPr>
      <w:r>
        <w:t>dále jen: OBJEDNAVATEL</w:t>
      </w: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 xml:space="preserve">2. XXXXXXX se sídlem ve XXXXXXXXXX DIČ:XXXXXXX, </w:t>
      </w:r>
    </w:p>
    <w:p w:rsidR="00EE4C74" w:rsidRDefault="00EE4C74" w:rsidP="00EE4C74">
      <w:pPr>
        <w:jc w:val="both"/>
      </w:pPr>
      <w:r>
        <w:t xml:space="preserve">Sídlo: XXXXXXXXXXX XXXXXXXXXX </w:t>
      </w: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 xml:space="preserve">zastoupená </w:t>
      </w:r>
    </w:p>
    <w:p w:rsidR="00EE4C74" w:rsidRDefault="00EE4C74" w:rsidP="00EE4C74">
      <w:pPr>
        <w:jc w:val="both"/>
      </w:pPr>
      <w:r>
        <w:t>XXXXXXXXXXX</w:t>
      </w:r>
    </w:p>
    <w:p w:rsidR="00EE4C74" w:rsidRDefault="00EE4C74" w:rsidP="00EE4C74">
      <w:pPr>
        <w:jc w:val="both"/>
      </w:pPr>
      <w:r>
        <w:t xml:space="preserve">předsedou představenstva </w:t>
      </w: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 xml:space="preserve">dále jen: POSKYTOVATEL </w:t>
      </w:r>
      <w:bookmarkStart w:id="0" w:name="_GoBack"/>
      <w:bookmarkEnd w:id="0"/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>§1</w:t>
      </w:r>
    </w:p>
    <w:p w:rsidR="00EE4C74" w:rsidRDefault="00EE4C74" w:rsidP="00EE4C74">
      <w:pPr>
        <w:jc w:val="both"/>
      </w:pPr>
      <w:r>
        <w:t xml:space="preserve">Poskytování služeb začíná dnem XXXXX </w:t>
      </w:r>
    </w:p>
    <w:p w:rsidR="00EE4C74" w:rsidRDefault="00EE4C74" w:rsidP="00EE4C74">
      <w:pPr>
        <w:jc w:val="both"/>
      </w:pPr>
      <w:r>
        <w:t xml:space="preserve"> 1.</w:t>
      </w:r>
      <w:r>
        <w:tab/>
        <w:t>Objednavatel se zavazuje zaplatit Poskytovateli odměnu za plnění předmětu smlouvy ve výši: XXXX</w:t>
      </w:r>
    </w:p>
    <w:p w:rsidR="00EE4C74" w:rsidRDefault="00EE4C74" w:rsidP="00EE4C74">
      <w:pPr>
        <w:jc w:val="both"/>
      </w:pPr>
      <w:r>
        <w:t>2.</w:t>
      </w:r>
      <w:r>
        <w:tab/>
        <w:t>Poskytovatel se zavazuje vystavit daňový doklad – fakturu DPH do 30. dne každého měsíce.</w:t>
      </w:r>
    </w:p>
    <w:p w:rsidR="00EE4C74" w:rsidRDefault="00EE4C74" w:rsidP="00EE4C74">
      <w:pPr>
        <w:jc w:val="both"/>
      </w:pPr>
      <w:r>
        <w:t>§2</w:t>
      </w:r>
    </w:p>
    <w:p w:rsidR="00EE4C74" w:rsidRDefault="00EE4C74" w:rsidP="00EE4C74">
      <w:pPr>
        <w:jc w:val="both"/>
      </w:pPr>
      <w:r>
        <w:t>1. Tato smlouva se  uzavírá na dobu neurčenou.</w:t>
      </w:r>
    </w:p>
    <w:p w:rsidR="00EE4C74" w:rsidRDefault="00EE4C74" w:rsidP="00EE4C74">
      <w:pPr>
        <w:jc w:val="both"/>
      </w:pPr>
      <w:r>
        <w:t>2. Každá smluvní strana má právo na rozvázání této smlouvy s X měsíční výpovědní lhůtou, která začíná běžet od konce měsíce.</w:t>
      </w:r>
    </w:p>
    <w:p w:rsidR="00EE4C74" w:rsidRDefault="00EE4C74" w:rsidP="00EE4C74">
      <w:pPr>
        <w:jc w:val="both"/>
      </w:pPr>
      <w:r>
        <w:t>3. V případě prodlení s platbou po dobu XXdní po termínu splatnosti uvedeného na faktuře – smlouva je automaticky rozvázaná – vinou Objednavatele.</w:t>
      </w:r>
    </w:p>
    <w:p w:rsidR="00EE4C74" w:rsidRDefault="00EE4C74" w:rsidP="00EE4C74">
      <w:pPr>
        <w:jc w:val="both"/>
      </w:pPr>
      <w:r>
        <w:t xml:space="preserve">4. Tuto smlouvu je možné vypovědět pouze písemní formou, vyjma případů, ve kterých je smlouva rozvázána okamžitě následkem prodlení s platbou. </w:t>
      </w: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>§3</w:t>
      </w:r>
    </w:p>
    <w:p w:rsidR="00EE4C74" w:rsidRDefault="00EE4C74" w:rsidP="00EE4C74">
      <w:pPr>
        <w:jc w:val="both"/>
      </w:pPr>
      <w:r>
        <w:lastRenderedPageBreak/>
        <w:t xml:space="preserve">1. Tuto smlouvu je možné měnit pouze písemnými doplňky. </w:t>
      </w:r>
    </w:p>
    <w:p w:rsidR="00EE4C74" w:rsidRDefault="00EE4C74" w:rsidP="00EE4C74">
      <w:pPr>
        <w:jc w:val="both"/>
      </w:pPr>
      <w:r>
        <w:t>2. Tato smlouva je vyhotovena ve dvou stejnopisech, z nichž každá strana obdrží po jednom vyhotovení.</w:t>
      </w: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</w:p>
    <w:p w:rsidR="00EE4C74" w:rsidRDefault="00EE4C74" w:rsidP="00EE4C74">
      <w:pPr>
        <w:jc w:val="both"/>
      </w:pPr>
      <w:r>
        <w:t>Objednavatel………………………..</w:t>
      </w:r>
      <w:r>
        <w:tab/>
      </w:r>
      <w:r>
        <w:tab/>
        <w:t>Poskytovatel:  ……………</w:t>
      </w:r>
    </w:p>
    <w:p w:rsidR="003C7DC9" w:rsidRPr="00D07E90" w:rsidRDefault="003C7DC9" w:rsidP="00EE4C74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4D" w:rsidRDefault="00C04C4D" w:rsidP="003C7DC9">
      <w:r>
        <w:separator/>
      </w:r>
    </w:p>
  </w:endnote>
  <w:endnote w:type="continuationSeparator" w:id="0">
    <w:p w:rsidR="00C04C4D" w:rsidRDefault="00C04C4D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4D" w:rsidRDefault="00C04C4D"/>
  </w:footnote>
  <w:footnote w:type="continuationSeparator" w:id="0">
    <w:p w:rsidR="00C04C4D" w:rsidRDefault="00C04C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E4C74" w:rsidRPr="00EE4C74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el: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C4D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4C74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9203-2598-4BAC-83AA-6064D3D5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2018-05-26T15:31:00Z</dcterms:created>
  <dcterms:modified xsi:type="dcterms:W3CDTF">2018-05-26T15:31:00Z</dcterms:modified>
</cp:coreProperties>
</file>