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74" w:rsidRDefault="00923A74" w:rsidP="00923A74">
      <w:pPr>
        <w:jc w:val="both"/>
      </w:pPr>
      <w:r>
        <w:t xml:space="preserve">ÁKVÖRÐUN </w:t>
      </w:r>
      <w:proofErr w:type="spellStart"/>
      <w:r>
        <w:t>nr</w:t>
      </w:r>
      <w:proofErr w:type="spellEnd"/>
      <w:r>
        <w:t>. XXX</w:t>
      </w:r>
    </w:p>
    <w:p w:rsidR="00923A74" w:rsidRDefault="00923A74" w:rsidP="00923A74">
      <w:pPr>
        <w:jc w:val="both"/>
      </w:pPr>
      <w:proofErr w:type="spellStart"/>
      <w:r>
        <w:t>frá</w:t>
      </w:r>
      <w:proofErr w:type="spellEnd"/>
      <w:r>
        <w:t xml:space="preserve"> XX </w:t>
      </w:r>
      <w:proofErr w:type="spellStart"/>
      <w:r>
        <w:t>XX</w:t>
      </w:r>
      <w:proofErr w:type="spellEnd"/>
    </w:p>
    <w:p w:rsidR="00923A74" w:rsidRDefault="00923A74" w:rsidP="00923A74">
      <w:pPr>
        <w:jc w:val="both"/>
      </w:pPr>
      <w:r>
        <w:t xml:space="preserve">um </w:t>
      </w:r>
      <w:proofErr w:type="spellStart"/>
      <w:r>
        <w:t>fyrirmyndir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eyðublöðum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</w:t>
      </w:r>
      <w:proofErr w:type="spellStart"/>
      <w:r>
        <w:t>nauðsynleg</w:t>
      </w:r>
      <w:proofErr w:type="spellEnd"/>
      <w:r>
        <w:t xml:space="preserve"> </w:t>
      </w:r>
      <w:proofErr w:type="spellStart"/>
      <w:r>
        <w:t>vegna</w:t>
      </w:r>
      <w:proofErr w:type="spellEnd"/>
      <w:r>
        <w:t xml:space="preserve"> </w:t>
      </w:r>
      <w:proofErr w:type="spellStart"/>
      <w:r>
        <w:t>beitingar</w:t>
      </w:r>
      <w:proofErr w:type="spellEnd"/>
    </w:p>
    <w:p w:rsidR="00923A74" w:rsidRDefault="00923A74" w:rsidP="00923A74">
      <w:pPr>
        <w:jc w:val="both"/>
      </w:pPr>
      <w:proofErr w:type="spellStart"/>
      <w:r>
        <w:t>reglugerðar</w:t>
      </w:r>
      <w:proofErr w:type="spellEnd"/>
      <w:r>
        <w:t xml:space="preserve"> </w:t>
      </w:r>
      <w:proofErr w:type="spellStart"/>
      <w:r>
        <w:t>ráðsins</w:t>
      </w:r>
      <w:proofErr w:type="spellEnd"/>
      <w:r>
        <w:t xml:space="preserve"> (EBE) </w:t>
      </w:r>
      <w:proofErr w:type="spellStart"/>
      <w:r>
        <w:t>nr</w:t>
      </w:r>
      <w:proofErr w:type="spellEnd"/>
      <w:r>
        <w:t xml:space="preserve">. XXX </w:t>
      </w:r>
      <w:proofErr w:type="spellStart"/>
      <w:r>
        <w:t>og</w:t>
      </w:r>
      <w:proofErr w:type="spellEnd"/>
      <w:r>
        <w:t xml:space="preserve"> (EBE) </w:t>
      </w:r>
      <w:proofErr w:type="spellStart"/>
      <w:r>
        <w:t>nr</w:t>
      </w:r>
      <w:proofErr w:type="spellEnd"/>
      <w:r>
        <w:t>. XXX (E XXX,</w:t>
      </w:r>
    </w:p>
    <w:p w:rsidR="00923A74" w:rsidRDefault="00923A74" w:rsidP="00923A74">
      <w:pPr>
        <w:jc w:val="both"/>
      </w:pPr>
      <w:r>
        <w:t>E XXX-XXX)(*)</w:t>
      </w:r>
    </w:p>
    <w:p w:rsidR="00923A74" w:rsidRDefault="00923A74" w:rsidP="00923A74">
      <w:pPr>
        <w:jc w:val="both"/>
      </w:pPr>
    </w:p>
    <w:p w:rsidR="00923A74" w:rsidRDefault="00923A74" w:rsidP="00923A74">
      <w:pPr>
        <w:jc w:val="both"/>
      </w:pPr>
      <w:bookmarkStart w:id="0" w:name="_GoBack"/>
      <w:r>
        <w:t>FRAMKVÆMDARÁÐ EVRÓPUBANDALAGANNA UM FÉLAGSLEGT ÖRYGGI FARANDLAUNÞEGA HEFUR</w:t>
      </w:r>
      <w:bookmarkEnd w:id="0"/>
      <w:r>
        <w:t>,</w:t>
      </w:r>
    </w:p>
    <w:p w:rsidR="00923A74" w:rsidRDefault="00923A74" w:rsidP="00923A74">
      <w:pPr>
        <w:jc w:val="both"/>
      </w:pPr>
    </w:p>
    <w:p w:rsidR="00923A74" w:rsidRDefault="00923A74" w:rsidP="00923A74">
      <w:pPr>
        <w:jc w:val="both"/>
      </w:pPr>
      <w:proofErr w:type="spellStart"/>
      <w:r>
        <w:t>með</w:t>
      </w:r>
      <w:proofErr w:type="spellEnd"/>
      <w:r>
        <w:t xml:space="preserve"> </w:t>
      </w:r>
      <w:proofErr w:type="spellStart"/>
      <w:r>
        <w:t>hliðsjón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a-</w:t>
      </w:r>
      <w:proofErr w:type="spellStart"/>
      <w:r>
        <w:t>lið</w:t>
      </w:r>
      <w:proofErr w:type="spellEnd"/>
      <w:r>
        <w:t xml:space="preserve"> 81. gr. </w:t>
      </w:r>
      <w:proofErr w:type="spellStart"/>
      <w:r>
        <w:t>reglugerðar</w:t>
      </w:r>
      <w:proofErr w:type="spellEnd"/>
      <w:r>
        <w:t xml:space="preserve"> </w:t>
      </w:r>
      <w:proofErr w:type="spellStart"/>
      <w:r>
        <w:t>ráðsins</w:t>
      </w:r>
      <w:proofErr w:type="spellEnd"/>
      <w:r>
        <w:t xml:space="preserve"> (EBE) </w:t>
      </w:r>
      <w:proofErr w:type="spellStart"/>
      <w:r>
        <w:t>nr</w:t>
      </w:r>
      <w:proofErr w:type="spellEnd"/>
      <w:r>
        <w:t xml:space="preserve">. 1408/71 </w:t>
      </w:r>
      <w:proofErr w:type="spellStart"/>
      <w:r>
        <w:t>frá</w:t>
      </w:r>
      <w:proofErr w:type="spellEnd"/>
      <w:r>
        <w:t xml:space="preserve"> 14. </w:t>
      </w:r>
      <w:proofErr w:type="spellStart"/>
      <w:r>
        <w:t>júní</w:t>
      </w:r>
      <w:proofErr w:type="spellEnd"/>
      <w:r>
        <w:t xml:space="preserve"> 1971 um </w:t>
      </w:r>
      <w:proofErr w:type="spellStart"/>
      <w:r>
        <w:t>beitingu</w:t>
      </w:r>
      <w:proofErr w:type="spellEnd"/>
      <w:r>
        <w:t xml:space="preserve"> </w:t>
      </w:r>
      <w:proofErr w:type="spellStart"/>
      <w:r>
        <w:t>almannatryggingareglna</w:t>
      </w:r>
      <w:proofErr w:type="spellEnd"/>
      <w:r>
        <w:t xml:space="preserve"> </w:t>
      </w:r>
      <w:proofErr w:type="spellStart"/>
      <w:r>
        <w:t>gagnvart</w:t>
      </w:r>
      <w:proofErr w:type="spellEnd"/>
      <w:r>
        <w:t xml:space="preserve"> </w:t>
      </w:r>
      <w:proofErr w:type="spellStart"/>
      <w:r>
        <w:t>launþegum</w:t>
      </w:r>
      <w:proofErr w:type="spellEnd"/>
      <w:r>
        <w:t xml:space="preserve">, </w:t>
      </w:r>
      <w:proofErr w:type="spellStart"/>
      <w:r>
        <w:t>sjálfstætt</w:t>
      </w:r>
      <w:proofErr w:type="spellEnd"/>
      <w:r>
        <w:t xml:space="preserve"> </w:t>
      </w:r>
      <w:proofErr w:type="spellStart"/>
      <w:r>
        <w:t>starfandi</w:t>
      </w:r>
      <w:proofErr w:type="spellEnd"/>
      <w:r>
        <w:t xml:space="preserve"> </w:t>
      </w:r>
      <w:proofErr w:type="spellStart"/>
      <w:r>
        <w:t>einstaklingum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aðstandendum</w:t>
      </w:r>
      <w:proofErr w:type="spellEnd"/>
      <w:r>
        <w:t xml:space="preserve"> </w:t>
      </w:r>
      <w:proofErr w:type="spellStart"/>
      <w:r>
        <w:t>þeirra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flytjast</w:t>
      </w:r>
      <w:proofErr w:type="spellEnd"/>
      <w:r>
        <w:t xml:space="preserve"> á </w:t>
      </w:r>
      <w:proofErr w:type="spellStart"/>
      <w:r>
        <w:t>milli</w:t>
      </w:r>
      <w:proofErr w:type="spellEnd"/>
      <w:r>
        <w:t xml:space="preserve"> </w:t>
      </w:r>
      <w:proofErr w:type="spellStart"/>
      <w:r>
        <w:t>aðildarríkja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samkvæmt</w:t>
      </w:r>
      <w:proofErr w:type="spellEnd"/>
      <w:r>
        <w:t xml:space="preserve"> </w:t>
      </w:r>
      <w:proofErr w:type="spellStart"/>
      <w:r>
        <w:t>honum</w:t>
      </w:r>
      <w:proofErr w:type="spellEnd"/>
      <w:r>
        <w:t xml:space="preserve"> </w:t>
      </w:r>
      <w:proofErr w:type="spellStart"/>
      <w:r>
        <w:t>skal</w:t>
      </w:r>
      <w:proofErr w:type="spellEnd"/>
      <w:r>
        <w:t xml:space="preserve"> </w:t>
      </w:r>
      <w:proofErr w:type="spellStart"/>
      <w:r>
        <w:t>framkvæmdaráðið</w:t>
      </w:r>
      <w:proofErr w:type="spellEnd"/>
      <w:r>
        <w:t xml:space="preserve"> </w:t>
      </w:r>
      <w:proofErr w:type="spellStart"/>
      <w:r>
        <w:t>fjalla</w:t>
      </w:r>
      <w:proofErr w:type="spellEnd"/>
      <w:r>
        <w:t xml:space="preserve"> um </w:t>
      </w:r>
      <w:proofErr w:type="spellStart"/>
      <w:r>
        <w:t>öll</w:t>
      </w:r>
      <w:proofErr w:type="spellEnd"/>
      <w:r>
        <w:t xml:space="preserve"> </w:t>
      </w:r>
      <w:proofErr w:type="spellStart"/>
      <w:r>
        <w:t>mál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varða</w:t>
      </w:r>
      <w:proofErr w:type="spellEnd"/>
      <w:r>
        <w:t xml:space="preserve"> </w:t>
      </w:r>
      <w:proofErr w:type="spellStart"/>
      <w:r>
        <w:t>framkvæmd</w:t>
      </w:r>
      <w:proofErr w:type="spellEnd"/>
      <w:r>
        <w:t xml:space="preserve"> </w:t>
      </w:r>
      <w:proofErr w:type="spellStart"/>
      <w:r>
        <w:t>reglugerðar</w:t>
      </w:r>
      <w:proofErr w:type="spellEnd"/>
      <w:r>
        <w:t xml:space="preserve"> (EBE) </w:t>
      </w:r>
      <w:proofErr w:type="spellStart"/>
      <w:r>
        <w:t>nr</w:t>
      </w:r>
      <w:proofErr w:type="spellEnd"/>
      <w:r>
        <w:t xml:space="preserve">. 1408/71 </w:t>
      </w:r>
      <w:proofErr w:type="spellStart"/>
      <w:r>
        <w:t>og</w:t>
      </w:r>
      <w:proofErr w:type="spellEnd"/>
      <w:r>
        <w:t xml:space="preserve"> </w:t>
      </w:r>
      <w:proofErr w:type="spellStart"/>
      <w:r>
        <w:t>breytingareglugerða</w:t>
      </w:r>
      <w:proofErr w:type="spellEnd"/>
      <w:r>
        <w:t>,</w:t>
      </w:r>
    </w:p>
    <w:p w:rsidR="00923A74" w:rsidRDefault="00923A74" w:rsidP="00923A74">
      <w:pPr>
        <w:jc w:val="both"/>
      </w:pPr>
      <w:proofErr w:type="spellStart"/>
      <w:r>
        <w:t>með</w:t>
      </w:r>
      <w:proofErr w:type="spellEnd"/>
      <w:r>
        <w:t xml:space="preserve"> </w:t>
      </w:r>
      <w:proofErr w:type="spellStart"/>
      <w:r>
        <w:t>hliðsjón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1. mgr. 2. gr. </w:t>
      </w:r>
      <w:proofErr w:type="spellStart"/>
      <w:r>
        <w:t>reglugerðar</w:t>
      </w:r>
      <w:proofErr w:type="spellEnd"/>
      <w:r>
        <w:t xml:space="preserve"> </w:t>
      </w:r>
      <w:proofErr w:type="spellStart"/>
      <w:r>
        <w:t>ráðsins</w:t>
      </w:r>
      <w:proofErr w:type="spellEnd"/>
      <w:r>
        <w:t xml:space="preserve"> (EBE) </w:t>
      </w:r>
      <w:proofErr w:type="spellStart"/>
      <w:r>
        <w:t>nr</w:t>
      </w:r>
      <w:proofErr w:type="spellEnd"/>
      <w:r>
        <w:t xml:space="preserve">. 574/72 </w:t>
      </w:r>
      <w:proofErr w:type="spellStart"/>
      <w:r>
        <w:t>frá</w:t>
      </w:r>
      <w:proofErr w:type="spellEnd"/>
      <w:r>
        <w:t xml:space="preserve"> 21. mars 1972, </w:t>
      </w:r>
      <w:proofErr w:type="spellStart"/>
      <w:r>
        <w:t>en</w:t>
      </w:r>
      <w:proofErr w:type="spellEnd"/>
      <w:r>
        <w:t xml:space="preserve"> </w:t>
      </w:r>
      <w:proofErr w:type="spellStart"/>
      <w:r>
        <w:t>samkvæmt</w:t>
      </w:r>
      <w:proofErr w:type="spellEnd"/>
      <w:r>
        <w:t xml:space="preserve"> </w:t>
      </w:r>
      <w:proofErr w:type="spellStart"/>
      <w:r>
        <w:t>henni</w:t>
      </w:r>
      <w:proofErr w:type="spellEnd"/>
      <w:r>
        <w:t xml:space="preserve"> </w:t>
      </w:r>
      <w:proofErr w:type="spellStart"/>
      <w:r>
        <w:t>skal</w:t>
      </w:r>
      <w:proofErr w:type="spellEnd"/>
      <w:r>
        <w:t xml:space="preserve"> </w:t>
      </w:r>
      <w:proofErr w:type="spellStart"/>
      <w:r>
        <w:t>framkvæmdaráðið</w:t>
      </w:r>
      <w:proofErr w:type="spellEnd"/>
      <w:r>
        <w:t xml:space="preserve"> </w:t>
      </w:r>
      <w:proofErr w:type="spellStart"/>
      <w:r>
        <w:t>útbúa</w:t>
      </w:r>
      <w:proofErr w:type="spellEnd"/>
      <w:r>
        <w:t xml:space="preserve"> </w:t>
      </w:r>
      <w:proofErr w:type="spellStart"/>
      <w:r>
        <w:t>sýnishorn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vottorðum</w:t>
      </w:r>
      <w:proofErr w:type="spellEnd"/>
      <w:r>
        <w:t xml:space="preserve">, </w:t>
      </w:r>
      <w:proofErr w:type="spellStart"/>
      <w:r>
        <w:t>staðfestum</w:t>
      </w:r>
      <w:proofErr w:type="spellEnd"/>
      <w:r>
        <w:t xml:space="preserve"> </w:t>
      </w:r>
      <w:proofErr w:type="spellStart"/>
      <w:r>
        <w:t>yfirlýsingum</w:t>
      </w:r>
      <w:proofErr w:type="spellEnd"/>
      <w:r>
        <w:t xml:space="preserve">, </w:t>
      </w:r>
      <w:proofErr w:type="spellStart"/>
      <w:r>
        <w:t>tilkynningum</w:t>
      </w:r>
      <w:proofErr w:type="spellEnd"/>
      <w:r>
        <w:t xml:space="preserve">, </w:t>
      </w:r>
      <w:proofErr w:type="spellStart"/>
      <w:r>
        <w:t>umsóknum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öðrum</w:t>
      </w:r>
      <w:proofErr w:type="spellEnd"/>
      <w:r>
        <w:t xml:space="preserve"> </w:t>
      </w:r>
      <w:proofErr w:type="spellStart"/>
      <w:r>
        <w:t>skjölum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</w:t>
      </w:r>
      <w:proofErr w:type="spellStart"/>
      <w:r>
        <w:t>nauðsynleg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framkvæmdar</w:t>
      </w:r>
      <w:proofErr w:type="spellEnd"/>
      <w:r>
        <w:t xml:space="preserve"> </w:t>
      </w:r>
      <w:proofErr w:type="spellStart"/>
      <w:r>
        <w:t>reglugerðunum</w:t>
      </w:r>
      <w:proofErr w:type="spellEnd"/>
      <w:r>
        <w:t>,</w:t>
      </w:r>
    </w:p>
    <w:p w:rsidR="00923A74" w:rsidRDefault="00923A74" w:rsidP="00923A74">
      <w:pPr>
        <w:jc w:val="both"/>
      </w:pPr>
      <w:proofErr w:type="spellStart"/>
      <w:r>
        <w:t>með</w:t>
      </w:r>
      <w:proofErr w:type="spellEnd"/>
      <w:r>
        <w:t xml:space="preserve"> </w:t>
      </w:r>
      <w:proofErr w:type="spellStart"/>
      <w:r>
        <w:t>hliðsjón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ákvörðun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130 </w:t>
      </w:r>
      <w:proofErr w:type="spellStart"/>
      <w:r>
        <w:t>frá</w:t>
      </w:r>
      <w:proofErr w:type="spellEnd"/>
      <w:r>
        <w:t xml:space="preserve"> 17. </w:t>
      </w:r>
      <w:proofErr w:type="spellStart"/>
      <w:r>
        <w:t>október</w:t>
      </w:r>
      <w:proofErr w:type="spellEnd"/>
      <w:r>
        <w:t xml:space="preserve"> 1985 um </w:t>
      </w:r>
      <w:proofErr w:type="spellStart"/>
      <w:r>
        <w:t>gerð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breytingar</w:t>
      </w:r>
      <w:proofErr w:type="spellEnd"/>
      <w:r>
        <w:t xml:space="preserve"> á </w:t>
      </w:r>
      <w:proofErr w:type="spellStart"/>
      <w:r>
        <w:t>eyðublöðum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</w:t>
      </w:r>
      <w:proofErr w:type="spellStart"/>
      <w:r>
        <w:t>nauðsynleg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framkvæmdar</w:t>
      </w:r>
      <w:proofErr w:type="spellEnd"/>
      <w:r>
        <w:t xml:space="preserve"> </w:t>
      </w:r>
      <w:proofErr w:type="spellStart"/>
      <w:r>
        <w:t>reglugerðunum</w:t>
      </w:r>
      <w:proofErr w:type="spellEnd"/>
      <w:r>
        <w:t>,</w:t>
      </w:r>
    </w:p>
    <w:p w:rsidR="00923A74" w:rsidRDefault="00923A74" w:rsidP="00923A74">
      <w:pPr>
        <w:jc w:val="both"/>
      </w:pPr>
      <w:proofErr w:type="spellStart"/>
      <w:r>
        <w:t>og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teknu</w:t>
      </w:r>
      <w:proofErr w:type="spellEnd"/>
      <w:r>
        <w:t xml:space="preserve"> </w:t>
      </w:r>
      <w:proofErr w:type="spellStart"/>
      <w:r>
        <w:t>tilliti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eftirfarandi</w:t>
      </w:r>
      <w:proofErr w:type="spellEnd"/>
      <w:r>
        <w:t>:</w:t>
      </w:r>
    </w:p>
    <w:p w:rsidR="00923A74" w:rsidRDefault="00923A74" w:rsidP="00923A74">
      <w:pPr>
        <w:jc w:val="both"/>
      </w:pPr>
      <w:proofErr w:type="spellStart"/>
      <w:r>
        <w:t>Þessum</w:t>
      </w:r>
      <w:proofErr w:type="spellEnd"/>
      <w:r>
        <w:t xml:space="preserve"> </w:t>
      </w:r>
      <w:proofErr w:type="spellStart"/>
      <w:r>
        <w:t>eyðublaðasýnishornum</w:t>
      </w:r>
      <w:proofErr w:type="spellEnd"/>
      <w:r>
        <w:t xml:space="preserve"> </w:t>
      </w:r>
      <w:proofErr w:type="spellStart"/>
      <w:r>
        <w:t>þarf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breyta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hliðsjón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áorðnum</w:t>
      </w:r>
      <w:proofErr w:type="spellEnd"/>
      <w:r>
        <w:t xml:space="preserve"> </w:t>
      </w:r>
      <w:proofErr w:type="spellStart"/>
      <w:r>
        <w:t>breytingum</w:t>
      </w:r>
      <w:proofErr w:type="spellEnd"/>
      <w:r>
        <w:t xml:space="preserve"> í </w:t>
      </w:r>
      <w:proofErr w:type="spellStart"/>
      <w:r>
        <w:t>landslögum</w:t>
      </w:r>
      <w:proofErr w:type="spellEnd"/>
      <w:r>
        <w:t xml:space="preserve"> </w:t>
      </w:r>
      <w:proofErr w:type="spellStart"/>
      <w:r>
        <w:t>aðildarríkja</w:t>
      </w:r>
      <w:proofErr w:type="spellEnd"/>
      <w:r>
        <w:t>.</w:t>
      </w:r>
    </w:p>
    <w:p w:rsidR="00923A74" w:rsidRDefault="00923A74" w:rsidP="00923A74">
      <w:pPr>
        <w:jc w:val="both"/>
      </w:pPr>
      <w:proofErr w:type="spellStart"/>
      <w:r>
        <w:t>Með</w:t>
      </w:r>
      <w:proofErr w:type="spellEnd"/>
      <w:r>
        <w:t xml:space="preserve"> </w:t>
      </w:r>
      <w:proofErr w:type="spellStart"/>
      <w:r>
        <w:t>samningnum</w:t>
      </w:r>
      <w:proofErr w:type="spellEnd"/>
      <w:r>
        <w:t xml:space="preserve"> um </w:t>
      </w:r>
      <w:proofErr w:type="spellStart"/>
      <w:r>
        <w:t>Evrópska</w:t>
      </w:r>
      <w:proofErr w:type="spellEnd"/>
      <w:r>
        <w:t xml:space="preserve"> </w:t>
      </w:r>
      <w:proofErr w:type="spellStart"/>
      <w:r>
        <w:t>efnahagssvæðið</w:t>
      </w:r>
      <w:proofErr w:type="spellEnd"/>
      <w:r>
        <w:t xml:space="preserve"> </w:t>
      </w:r>
      <w:proofErr w:type="spellStart"/>
      <w:r>
        <w:t>frá</w:t>
      </w:r>
      <w:proofErr w:type="spellEnd"/>
      <w:r>
        <w:t xml:space="preserve"> 2. </w:t>
      </w:r>
      <w:proofErr w:type="spellStart"/>
      <w:r>
        <w:t>maí</w:t>
      </w:r>
      <w:proofErr w:type="spellEnd"/>
      <w:r>
        <w:t xml:space="preserve"> 1992, </w:t>
      </w:r>
      <w:proofErr w:type="spellStart"/>
      <w:r>
        <w:t>eins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honum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</w:t>
      </w:r>
      <w:proofErr w:type="spellStart"/>
      <w:r>
        <w:t>breytt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bókun</w:t>
      </w:r>
      <w:proofErr w:type="spellEnd"/>
      <w:r>
        <w:t xml:space="preserve"> </w:t>
      </w:r>
      <w:proofErr w:type="spellStart"/>
      <w:r>
        <w:t>frá</w:t>
      </w:r>
      <w:proofErr w:type="spellEnd"/>
      <w:r>
        <w:t xml:space="preserve"> 17. mars 1993, VI. </w:t>
      </w:r>
      <w:proofErr w:type="spellStart"/>
      <w:r>
        <w:t>viðauka</w:t>
      </w:r>
      <w:proofErr w:type="spellEnd"/>
      <w:r>
        <w:t xml:space="preserve">, </w:t>
      </w:r>
      <w:proofErr w:type="spellStart"/>
      <w:r>
        <w:t>koma</w:t>
      </w:r>
      <w:proofErr w:type="spellEnd"/>
      <w:r>
        <w:t xml:space="preserve"> </w:t>
      </w:r>
      <w:proofErr w:type="spellStart"/>
      <w:r>
        <w:t>reglugerðir</w:t>
      </w:r>
      <w:proofErr w:type="spellEnd"/>
      <w:r>
        <w:t xml:space="preserve"> </w:t>
      </w:r>
      <w:proofErr w:type="spellStart"/>
      <w:r>
        <w:t>ráðsins</w:t>
      </w:r>
      <w:proofErr w:type="spellEnd"/>
      <w:r>
        <w:t xml:space="preserve"> (EBE) </w:t>
      </w:r>
      <w:proofErr w:type="spellStart"/>
      <w:r>
        <w:t>nr</w:t>
      </w:r>
      <w:proofErr w:type="spellEnd"/>
      <w:r>
        <w:t xml:space="preserve">. 1408/71 </w:t>
      </w:r>
      <w:proofErr w:type="spellStart"/>
      <w:r>
        <w:t>og</w:t>
      </w:r>
      <w:proofErr w:type="spellEnd"/>
      <w:r>
        <w:t xml:space="preserve"> 574/72 </w:t>
      </w:r>
      <w:proofErr w:type="spellStart"/>
      <w:r>
        <w:t>til</w:t>
      </w:r>
      <w:proofErr w:type="spellEnd"/>
      <w:r>
        <w:t xml:space="preserve"> </w:t>
      </w:r>
      <w:proofErr w:type="spellStart"/>
      <w:r>
        <w:t>framkvæmda</w:t>
      </w:r>
      <w:proofErr w:type="spellEnd"/>
      <w:r>
        <w:t xml:space="preserve"> á </w:t>
      </w:r>
      <w:proofErr w:type="spellStart"/>
      <w:r>
        <w:t>Evrópska</w:t>
      </w:r>
      <w:proofErr w:type="spellEnd"/>
      <w:r>
        <w:t xml:space="preserve"> </w:t>
      </w:r>
      <w:proofErr w:type="spellStart"/>
      <w:r>
        <w:t>efnahagssvæðinu</w:t>
      </w:r>
      <w:proofErr w:type="spellEnd"/>
      <w:r>
        <w:t>.</w:t>
      </w:r>
    </w:p>
    <w:p w:rsidR="00923A74" w:rsidRDefault="00923A74" w:rsidP="00923A74">
      <w:pPr>
        <w:jc w:val="both"/>
      </w:pPr>
    </w:p>
    <w:p w:rsidR="00923A74" w:rsidRDefault="00923A74" w:rsidP="00923A74">
      <w:pPr>
        <w:jc w:val="both"/>
      </w:pPr>
      <w:proofErr w:type="spellStart"/>
      <w:r>
        <w:t>Samkvæmt</w:t>
      </w:r>
      <w:proofErr w:type="spellEnd"/>
      <w:r>
        <w:t xml:space="preserve"> </w:t>
      </w:r>
      <w:proofErr w:type="spellStart"/>
      <w:r>
        <w:t>ákvörðun</w:t>
      </w:r>
      <w:proofErr w:type="spellEnd"/>
      <w:r>
        <w:t xml:space="preserve"> </w:t>
      </w:r>
      <w:proofErr w:type="spellStart"/>
      <w:r>
        <w:t>sameiginlegu</w:t>
      </w:r>
      <w:proofErr w:type="spellEnd"/>
      <w:r>
        <w:t xml:space="preserve"> EES-</w:t>
      </w:r>
      <w:proofErr w:type="spellStart"/>
      <w:r>
        <w:t>nefndarinnar</w:t>
      </w:r>
      <w:proofErr w:type="spellEnd"/>
      <w:r>
        <w:t xml:space="preserve"> </w:t>
      </w:r>
      <w:proofErr w:type="spellStart"/>
      <w:r>
        <w:t>verður</w:t>
      </w:r>
      <w:proofErr w:type="spellEnd"/>
      <w:r>
        <w:t xml:space="preserve"> </w:t>
      </w:r>
      <w:proofErr w:type="spellStart"/>
      <w:r>
        <w:t>sýnishornum</w:t>
      </w:r>
      <w:proofErr w:type="spellEnd"/>
      <w:r>
        <w:t xml:space="preserve"> </w:t>
      </w:r>
      <w:proofErr w:type="spellStart"/>
      <w:r>
        <w:t>eyðublaðanna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</w:t>
      </w:r>
      <w:proofErr w:type="spellStart"/>
      <w:r>
        <w:t>nauðsynleg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beitingar</w:t>
      </w:r>
      <w:proofErr w:type="spellEnd"/>
      <w:r>
        <w:t xml:space="preserve"> á </w:t>
      </w:r>
      <w:proofErr w:type="spellStart"/>
      <w:r>
        <w:t>reglugerðum</w:t>
      </w:r>
      <w:proofErr w:type="spellEnd"/>
      <w:r>
        <w:t xml:space="preserve"> </w:t>
      </w:r>
      <w:proofErr w:type="spellStart"/>
      <w:r>
        <w:t>ráðsins</w:t>
      </w:r>
      <w:proofErr w:type="spellEnd"/>
      <w:r>
        <w:t xml:space="preserve"> (EBE) </w:t>
      </w:r>
      <w:proofErr w:type="spellStart"/>
      <w:r>
        <w:t>nr</w:t>
      </w:r>
      <w:proofErr w:type="spellEnd"/>
      <w:r>
        <w:t xml:space="preserve">. 1408/71 </w:t>
      </w:r>
      <w:proofErr w:type="spellStart"/>
      <w:r>
        <w:t>og</w:t>
      </w:r>
      <w:proofErr w:type="spellEnd"/>
      <w:r>
        <w:t xml:space="preserve"> 574/72 </w:t>
      </w:r>
      <w:proofErr w:type="spellStart"/>
      <w:r>
        <w:t>breytt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þau</w:t>
      </w:r>
      <w:proofErr w:type="spellEnd"/>
      <w:r>
        <w:t xml:space="preserve"> </w:t>
      </w:r>
      <w:proofErr w:type="spellStart"/>
      <w:r>
        <w:t>notuð</w:t>
      </w:r>
      <w:proofErr w:type="spellEnd"/>
      <w:r>
        <w:t xml:space="preserve"> á </w:t>
      </w:r>
      <w:proofErr w:type="spellStart"/>
      <w:r>
        <w:t>Evrópska</w:t>
      </w:r>
      <w:proofErr w:type="spellEnd"/>
      <w:r>
        <w:t xml:space="preserve"> </w:t>
      </w:r>
      <w:proofErr w:type="spellStart"/>
      <w:r>
        <w:t>efnahagssvæðinu</w:t>
      </w:r>
      <w:proofErr w:type="spellEnd"/>
      <w:r>
        <w:t>.</w:t>
      </w:r>
    </w:p>
    <w:p w:rsidR="00923A74" w:rsidRDefault="00923A74" w:rsidP="00923A74">
      <w:pPr>
        <w:jc w:val="both"/>
      </w:pPr>
      <w:proofErr w:type="spellStart"/>
      <w:r>
        <w:lastRenderedPageBreak/>
        <w:t>Sökum</w:t>
      </w:r>
      <w:proofErr w:type="spellEnd"/>
      <w:r>
        <w:t xml:space="preserve"> </w:t>
      </w:r>
      <w:proofErr w:type="spellStart"/>
      <w:r>
        <w:t>hagkvæmni</w:t>
      </w:r>
      <w:proofErr w:type="spellEnd"/>
      <w:r>
        <w:t xml:space="preserve"> </w:t>
      </w:r>
      <w:proofErr w:type="spellStart"/>
      <w:r>
        <w:t>þarf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notast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eins</w:t>
      </w:r>
      <w:proofErr w:type="spellEnd"/>
      <w:r>
        <w:t xml:space="preserve"> </w:t>
      </w:r>
      <w:proofErr w:type="spellStart"/>
      <w:r>
        <w:t>eyðublöð</w:t>
      </w:r>
      <w:proofErr w:type="spellEnd"/>
      <w:r>
        <w:t xml:space="preserve"> í </w:t>
      </w:r>
      <w:proofErr w:type="spellStart"/>
      <w:r>
        <w:t>bandalaginu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á </w:t>
      </w:r>
      <w:proofErr w:type="spellStart"/>
      <w:r>
        <w:t>Evrópska</w:t>
      </w:r>
      <w:proofErr w:type="spellEnd"/>
      <w:r>
        <w:t xml:space="preserve"> </w:t>
      </w:r>
      <w:proofErr w:type="spellStart"/>
      <w:r>
        <w:t>efnahagssvæðinu</w:t>
      </w:r>
      <w:proofErr w:type="spellEnd"/>
      <w:r>
        <w:t>.</w:t>
      </w:r>
    </w:p>
    <w:p w:rsidR="00923A74" w:rsidRDefault="00923A74" w:rsidP="00923A74">
      <w:pPr>
        <w:jc w:val="both"/>
      </w:pPr>
      <w:r>
        <w:t xml:space="preserve">Í </w:t>
      </w:r>
      <w:proofErr w:type="spellStart"/>
      <w:r>
        <w:t>ljósi</w:t>
      </w:r>
      <w:proofErr w:type="spellEnd"/>
      <w:r>
        <w:t xml:space="preserve"> </w:t>
      </w:r>
      <w:proofErr w:type="spellStart"/>
      <w:r>
        <w:t>fyrirhugaðrar</w:t>
      </w:r>
      <w:proofErr w:type="spellEnd"/>
      <w:r>
        <w:t xml:space="preserve"> </w:t>
      </w:r>
      <w:proofErr w:type="spellStart"/>
      <w:r>
        <w:t>aðildar</w:t>
      </w:r>
      <w:proofErr w:type="spellEnd"/>
      <w:r>
        <w:t xml:space="preserve"> </w:t>
      </w:r>
      <w:proofErr w:type="spellStart"/>
      <w:r>
        <w:t>Liechtensteins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EES </w:t>
      </w:r>
      <w:proofErr w:type="spellStart"/>
      <w:r>
        <w:t>síðar</w:t>
      </w:r>
      <w:proofErr w:type="spellEnd"/>
      <w:r>
        <w:t xml:space="preserve"> </w:t>
      </w:r>
      <w:proofErr w:type="spellStart"/>
      <w:r>
        <w:t>þarf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breyta</w:t>
      </w:r>
      <w:proofErr w:type="spellEnd"/>
      <w:r>
        <w:t xml:space="preserve"> </w:t>
      </w:r>
      <w:proofErr w:type="spellStart"/>
      <w:r>
        <w:t>þessum</w:t>
      </w:r>
      <w:proofErr w:type="spellEnd"/>
      <w:r>
        <w:t xml:space="preserve"> </w:t>
      </w:r>
      <w:proofErr w:type="spellStart"/>
      <w:r>
        <w:t>eyðublöðum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Liechtenstein í </w:t>
      </w:r>
      <w:proofErr w:type="spellStart"/>
      <w:r>
        <w:t>huga</w:t>
      </w:r>
      <w:proofErr w:type="spellEnd"/>
      <w:r>
        <w:t>.</w:t>
      </w:r>
    </w:p>
    <w:p w:rsidR="003C7DC9" w:rsidRPr="00D07E90" w:rsidRDefault="00923A74" w:rsidP="00923A74">
      <w:pPr>
        <w:jc w:val="both"/>
      </w:pPr>
      <w:r>
        <w:t xml:space="preserve">Í </w:t>
      </w:r>
      <w:proofErr w:type="spellStart"/>
      <w:r>
        <w:t>tilmælum</w:t>
      </w:r>
      <w:proofErr w:type="spellEnd"/>
      <w:r>
        <w:t xml:space="preserve"> </w:t>
      </w:r>
      <w:proofErr w:type="spellStart"/>
      <w:r>
        <w:t>framkvæmdaráðsins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15 </w:t>
      </w:r>
      <w:proofErr w:type="spellStart"/>
      <w:r>
        <w:t>var</w:t>
      </w:r>
      <w:proofErr w:type="spellEnd"/>
      <w:r>
        <w:t xml:space="preserve"> </w:t>
      </w:r>
      <w:proofErr w:type="spellStart"/>
      <w:r>
        <w:t>ákveðið</w:t>
      </w:r>
      <w:proofErr w:type="spellEnd"/>
      <w:r>
        <w:t xml:space="preserve"> á </w:t>
      </w:r>
      <w:proofErr w:type="spellStart"/>
      <w:r>
        <w:t>hvaða</w:t>
      </w:r>
      <w:proofErr w:type="spellEnd"/>
      <w:r>
        <w:t xml:space="preserve"> </w:t>
      </w:r>
      <w:proofErr w:type="spellStart"/>
      <w:r>
        <w:t>tungumáli</w:t>
      </w:r>
      <w:proofErr w:type="spellEnd"/>
      <w:r>
        <w:t xml:space="preserve"> </w:t>
      </w:r>
      <w:proofErr w:type="spellStart"/>
      <w:r>
        <w:t>eyðublöðin</w:t>
      </w:r>
      <w:proofErr w:type="spellEnd"/>
      <w:r>
        <w:t xml:space="preserve"> </w:t>
      </w:r>
      <w:proofErr w:type="spellStart"/>
      <w:r>
        <w:t>skyldu</w:t>
      </w:r>
      <w:proofErr w:type="spellEnd"/>
      <w:r>
        <w:t xml:space="preserve"> </w:t>
      </w:r>
      <w:proofErr w:type="spellStart"/>
      <w:r>
        <w:t>útbúin</w:t>
      </w:r>
      <w:proofErr w:type="spellEnd"/>
      <w:r>
        <w:t>.</w:t>
      </w:r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A73" w:rsidRDefault="00734A73" w:rsidP="003C7DC9">
      <w:r>
        <w:separator/>
      </w:r>
    </w:p>
  </w:endnote>
  <w:endnote w:type="continuationSeparator" w:id="0">
    <w:p w:rsidR="00734A73" w:rsidRDefault="00734A73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A73" w:rsidRDefault="00734A73"/>
  </w:footnote>
  <w:footnote w:type="continuationSeparator" w:id="0">
    <w:p w:rsidR="00734A73" w:rsidRDefault="00734A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923A74" w:rsidRPr="00923A74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4A73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3A74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267BE-2D1F-4E07-8927-C6E2F712E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2018-05-25T22:23:00Z</dcterms:created>
  <dcterms:modified xsi:type="dcterms:W3CDTF">2018-05-25T22:23:00Z</dcterms:modified>
</cp:coreProperties>
</file>