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4" w:rsidRDefault="00923A74" w:rsidP="00923A74">
      <w:pPr>
        <w:jc w:val="both"/>
      </w:pPr>
      <w:r>
        <w:t xml:space="preserve">ÁKVÖRÐUN </w:t>
      </w:r>
      <w:proofErr w:type="spellStart"/>
      <w:r>
        <w:t>nr</w:t>
      </w:r>
      <w:proofErr w:type="spellEnd"/>
      <w:r>
        <w:t>. XXX</w:t>
      </w:r>
    </w:p>
    <w:p w:rsidR="00923A74" w:rsidRDefault="00923A74" w:rsidP="00923A74">
      <w:pPr>
        <w:jc w:val="both"/>
      </w:pPr>
      <w:proofErr w:type="spellStart"/>
      <w:r>
        <w:t>frá</w:t>
      </w:r>
      <w:proofErr w:type="spellEnd"/>
      <w:r>
        <w:t xml:space="preserve"> XX </w:t>
      </w:r>
      <w:proofErr w:type="spellStart"/>
      <w:r>
        <w:t>XX</w:t>
      </w:r>
      <w:proofErr w:type="spellEnd"/>
    </w:p>
    <w:p w:rsidR="00923A74" w:rsidRDefault="00923A74" w:rsidP="00923A74">
      <w:pPr>
        <w:jc w:val="both"/>
      </w:pPr>
      <w:r>
        <w:t xml:space="preserve">um </w:t>
      </w:r>
      <w:proofErr w:type="spellStart"/>
      <w:r>
        <w:t>fyrirmyndir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eyðublöðum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nauðsynleg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beitingar</w:t>
      </w:r>
      <w:proofErr w:type="spellEnd"/>
    </w:p>
    <w:p w:rsidR="00923A74" w:rsidRDefault="00923A74" w:rsidP="00923A74">
      <w:pPr>
        <w:jc w:val="both"/>
      </w:pPr>
      <w:proofErr w:type="spellStart"/>
      <w:r>
        <w:t>reglugerðar</w:t>
      </w:r>
      <w:proofErr w:type="spellEnd"/>
      <w:r>
        <w:t xml:space="preserve"> </w:t>
      </w:r>
      <w:proofErr w:type="spellStart"/>
      <w:r>
        <w:t>ráðsins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XXX </w:t>
      </w:r>
      <w:proofErr w:type="spellStart"/>
      <w:r>
        <w:t>og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>. XXX (E XXX,</w:t>
      </w:r>
    </w:p>
    <w:p w:rsidR="00923A74" w:rsidRDefault="00923A74" w:rsidP="00923A74">
      <w:pPr>
        <w:jc w:val="both"/>
      </w:pPr>
      <w:r>
        <w:t>E XXX-XXX)(*)</w:t>
      </w:r>
    </w:p>
    <w:p w:rsidR="00923A74" w:rsidRDefault="00923A74" w:rsidP="00923A74">
      <w:pPr>
        <w:jc w:val="both"/>
      </w:pPr>
    </w:p>
    <w:p w:rsidR="00923A74" w:rsidRDefault="00923A74" w:rsidP="00923A74">
      <w:pPr>
        <w:jc w:val="both"/>
      </w:pPr>
      <w:bookmarkStart w:id="0" w:name="_GoBack"/>
      <w:r>
        <w:t>FRAMKVÆMDARÁÐ EVRÓPUBANDALAGANNA UM FÉLAGSLEGT ÖRYGGI FARANDLAUNÞEGA HEFUR</w:t>
      </w:r>
      <w:bookmarkEnd w:id="0"/>
      <w:r>
        <w:t>,</w:t>
      </w:r>
    </w:p>
    <w:p w:rsidR="00923A74" w:rsidRDefault="00923A74" w:rsidP="00923A74">
      <w:pPr>
        <w:jc w:val="both"/>
      </w:pPr>
    </w:p>
    <w:p w:rsidR="00923A74" w:rsidRDefault="00923A74" w:rsidP="00923A74">
      <w:pPr>
        <w:jc w:val="both"/>
      </w:pPr>
      <w:proofErr w:type="spellStart"/>
      <w:r>
        <w:t>með</w:t>
      </w:r>
      <w:proofErr w:type="spellEnd"/>
      <w:r>
        <w:t xml:space="preserve"> </w:t>
      </w:r>
      <w:proofErr w:type="spellStart"/>
      <w:r>
        <w:t>hliðsjón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a-</w:t>
      </w:r>
      <w:proofErr w:type="spellStart"/>
      <w:r>
        <w:t>lið</w:t>
      </w:r>
      <w:proofErr w:type="spellEnd"/>
      <w:r>
        <w:t xml:space="preserve"> 81. gr. </w:t>
      </w:r>
      <w:proofErr w:type="spellStart"/>
      <w:r>
        <w:t>reglugerðar</w:t>
      </w:r>
      <w:proofErr w:type="spellEnd"/>
      <w:r>
        <w:t xml:space="preserve"> </w:t>
      </w:r>
      <w:proofErr w:type="spellStart"/>
      <w:r>
        <w:t>ráðsins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1408/71 </w:t>
      </w:r>
      <w:proofErr w:type="spellStart"/>
      <w:r>
        <w:t>frá</w:t>
      </w:r>
      <w:proofErr w:type="spellEnd"/>
      <w:r>
        <w:t xml:space="preserve"> 14. </w:t>
      </w:r>
      <w:proofErr w:type="spellStart"/>
      <w:r>
        <w:t>júní</w:t>
      </w:r>
      <w:proofErr w:type="spellEnd"/>
      <w:r>
        <w:t xml:space="preserve"> 1971 um </w:t>
      </w:r>
      <w:proofErr w:type="spellStart"/>
      <w:r>
        <w:t>beitingu</w:t>
      </w:r>
      <w:proofErr w:type="spellEnd"/>
      <w:r>
        <w:t xml:space="preserve"> </w:t>
      </w:r>
      <w:proofErr w:type="spellStart"/>
      <w:r>
        <w:t>almannatryggingareglna</w:t>
      </w:r>
      <w:proofErr w:type="spellEnd"/>
      <w:r>
        <w:t xml:space="preserve"> </w:t>
      </w:r>
      <w:proofErr w:type="spellStart"/>
      <w:r>
        <w:t>gagnvart</w:t>
      </w:r>
      <w:proofErr w:type="spellEnd"/>
      <w:r>
        <w:t xml:space="preserve"> </w:t>
      </w:r>
      <w:proofErr w:type="spellStart"/>
      <w:r>
        <w:t>launþegum</w:t>
      </w:r>
      <w:proofErr w:type="spellEnd"/>
      <w:r>
        <w:t xml:space="preserve">, </w:t>
      </w:r>
      <w:proofErr w:type="spellStart"/>
      <w:r>
        <w:t>sjálfstætt</w:t>
      </w:r>
      <w:proofErr w:type="spellEnd"/>
      <w:r>
        <w:t xml:space="preserve"> </w:t>
      </w:r>
      <w:proofErr w:type="spellStart"/>
      <w:r>
        <w:t>starfandi</w:t>
      </w:r>
      <w:proofErr w:type="spellEnd"/>
      <w:r>
        <w:t xml:space="preserve"> </w:t>
      </w:r>
      <w:proofErr w:type="spellStart"/>
      <w:r>
        <w:t>einstaklingum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aðstandendum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flytjast</w:t>
      </w:r>
      <w:proofErr w:type="spellEnd"/>
      <w:r>
        <w:t xml:space="preserve"> á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aðildarríkja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framkvæmdaráðið</w:t>
      </w:r>
      <w:proofErr w:type="spellEnd"/>
      <w:r>
        <w:t xml:space="preserve"> </w:t>
      </w:r>
      <w:proofErr w:type="spellStart"/>
      <w:r>
        <w:t>fjalla</w:t>
      </w:r>
      <w:proofErr w:type="spellEnd"/>
      <w:r>
        <w:t xml:space="preserve"> um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varða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reglugerðar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1408/71 </w:t>
      </w:r>
      <w:proofErr w:type="spellStart"/>
      <w:r>
        <w:t>og</w:t>
      </w:r>
      <w:proofErr w:type="spellEnd"/>
      <w:r>
        <w:t xml:space="preserve"> </w:t>
      </w:r>
      <w:proofErr w:type="spellStart"/>
      <w:r>
        <w:t>breytingareglugerða</w:t>
      </w:r>
      <w:proofErr w:type="spellEnd"/>
      <w:r>
        <w:t>,</w:t>
      </w:r>
    </w:p>
    <w:p w:rsidR="00923A74" w:rsidRDefault="00923A74" w:rsidP="00923A74">
      <w:pPr>
        <w:jc w:val="both"/>
      </w:pPr>
      <w:proofErr w:type="spellStart"/>
      <w:r>
        <w:t>með</w:t>
      </w:r>
      <w:proofErr w:type="spellEnd"/>
      <w:r>
        <w:t xml:space="preserve"> </w:t>
      </w:r>
      <w:proofErr w:type="spellStart"/>
      <w:r>
        <w:t>hliðsjón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1. mgr. 2. gr. </w:t>
      </w:r>
      <w:proofErr w:type="spellStart"/>
      <w:r>
        <w:t>reglugerðar</w:t>
      </w:r>
      <w:proofErr w:type="spellEnd"/>
      <w:r>
        <w:t xml:space="preserve"> </w:t>
      </w:r>
      <w:proofErr w:type="spellStart"/>
      <w:r>
        <w:t>ráðsins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574/72 </w:t>
      </w:r>
      <w:proofErr w:type="spellStart"/>
      <w:r>
        <w:t>frá</w:t>
      </w:r>
      <w:proofErr w:type="spellEnd"/>
      <w:r>
        <w:t xml:space="preserve"> 21. mars 1972,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henni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framkvæmdaráðið</w:t>
      </w:r>
      <w:proofErr w:type="spellEnd"/>
      <w:r>
        <w:t xml:space="preserve"> </w:t>
      </w:r>
      <w:proofErr w:type="spellStart"/>
      <w:r>
        <w:t>útbúa</w:t>
      </w:r>
      <w:proofErr w:type="spellEnd"/>
      <w:r>
        <w:t xml:space="preserve"> </w:t>
      </w:r>
      <w:proofErr w:type="spellStart"/>
      <w:r>
        <w:t>sýnishorn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vottorðum</w:t>
      </w:r>
      <w:proofErr w:type="spellEnd"/>
      <w:r>
        <w:t xml:space="preserve">, </w:t>
      </w:r>
      <w:proofErr w:type="spellStart"/>
      <w:r>
        <w:t>staðfestum</w:t>
      </w:r>
      <w:proofErr w:type="spellEnd"/>
      <w:r>
        <w:t xml:space="preserve"> </w:t>
      </w:r>
      <w:proofErr w:type="spellStart"/>
      <w:r>
        <w:t>yfirlýsingum</w:t>
      </w:r>
      <w:proofErr w:type="spellEnd"/>
      <w:r>
        <w:t xml:space="preserve">, </w:t>
      </w:r>
      <w:proofErr w:type="spellStart"/>
      <w:r>
        <w:t>tilkynningum</w:t>
      </w:r>
      <w:proofErr w:type="spellEnd"/>
      <w:r>
        <w:t xml:space="preserve">, </w:t>
      </w:r>
      <w:proofErr w:type="spellStart"/>
      <w:r>
        <w:t>umsóknum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skjölum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nauðsynleg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framkvæmdar</w:t>
      </w:r>
      <w:proofErr w:type="spellEnd"/>
      <w:r>
        <w:t xml:space="preserve"> </w:t>
      </w:r>
      <w:proofErr w:type="spellStart"/>
      <w:r>
        <w:t>reglugerðunum</w:t>
      </w:r>
      <w:proofErr w:type="spellEnd"/>
      <w:r>
        <w:t>,</w:t>
      </w:r>
    </w:p>
    <w:p w:rsidR="00923A74" w:rsidRDefault="00923A74" w:rsidP="00923A74">
      <w:pPr>
        <w:jc w:val="both"/>
      </w:pPr>
      <w:proofErr w:type="spellStart"/>
      <w:r>
        <w:t>með</w:t>
      </w:r>
      <w:proofErr w:type="spellEnd"/>
      <w:r>
        <w:t xml:space="preserve"> </w:t>
      </w:r>
      <w:proofErr w:type="spellStart"/>
      <w:r>
        <w:t>hliðsjón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130 </w:t>
      </w:r>
      <w:proofErr w:type="spellStart"/>
      <w:r>
        <w:t>frá</w:t>
      </w:r>
      <w:proofErr w:type="spellEnd"/>
      <w:r>
        <w:t xml:space="preserve"> 17. </w:t>
      </w:r>
      <w:proofErr w:type="spellStart"/>
      <w:r>
        <w:t>október</w:t>
      </w:r>
      <w:proofErr w:type="spellEnd"/>
      <w:r>
        <w:t xml:space="preserve"> 1985 um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eyðublöðum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nauðsynleg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framkvæmdar</w:t>
      </w:r>
      <w:proofErr w:type="spellEnd"/>
      <w:r>
        <w:t xml:space="preserve"> </w:t>
      </w:r>
      <w:proofErr w:type="spellStart"/>
      <w:r>
        <w:t>reglugerðunum</w:t>
      </w:r>
      <w:proofErr w:type="spellEnd"/>
      <w:r>
        <w:t>,</w:t>
      </w:r>
    </w:p>
    <w:p w:rsidR="00923A74" w:rsidRDefault="00923A74" w:rsidP="00923A74">
      <w:pPr>
        <w:jc w:val="both"/>
      </w:pP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teknu</w:t>
      </w:r>
      <w:proofErr w:type="spellEnd"/>
      <w:r>
        <w:t xml:space="preserve"> </w:t>
      </w:r>
      <w:proofErr w:type="spellStart"/>
      <w:r>
        <w:t>tilliti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>:</w:t>
      </w:r>
    </w:p>
    <w:p w:rsidR="00923A74" w:rsidRDefault="00923A74" w:rsidP="00923A74">
      <w:pPr>
        <w:jc w:val="both"/>
      </w:pPr>
      <w:proofErr w:type="spellStart"/>
      <w:r>
        <w:t>Þessum</w:t>
      </w:r>
      <w:proofErr w:type="spellEnd"/>
      <w:r>
        <w:t xml:space="preserve"> </w:t>
      </w:r>
      <w:proofErr w:type="spellStart"/>
      <w:r>
        <w:t>eyðublaðasýnishornum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hliðsjón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áorðnum</w:t>
      </w:r>
      <w:proofErr w:type="spellEnd"/>
      <w:r>
        <w:t xml:space="preserve"> </w:t>
      </w:r>
      <w:proofErr w:type="spellStart"/>
      <w:r>
        <w:t>breytingum</w:t>
      </w:r>
      <w:proofErr w:type="spellEnd"/>
      <w:r>
        <w:t xml:space="preserve"> í </w:t>
      </w:r>
      <w:proofErr w:type="spellStart"/>
      <w:r>
        <w:t>landslögum</w:t>
      </w:r>
      <w:proofErr w:type="spellEnd"/>
      <w:r>
        <w:t xml:space="preserve"> </w:t>
      </w:r>
      <w:proofErr w:type="spellStart"/>
      <w:r>
        <w:t>aðildarríkja</w:t>
      </w:r>
      <w:proofErr w:type="spellEnd"/>
      <w:r>
        <w:t>.</w:t>
      </w:r>
    </w:p>
    <w:p w:rsidR="00923A74" w:rsidRDefault="00923A74" w:rsidP="00923A74">
      <w:pPr>
        <w:jc w:val="both"/>
      </w:pPr>
      <w:proofErr w:type="spellStart"/>
      <w:r>
        <w:t>Með</w:t>
      </w:r>
      <w:proofErr w:type="spellEnd"/>
      <w:r>
        <w:t xml:space="preserve"> </w:t>
      </w:r>
      <w:proofErr w:type="spellStart"/>
      <w:r>
        <w:t>samningnum</w:t>
      </w:r>
      <w:proofErr w:type="spellEnd"/>
      <w:r>
        <w:t xml:space="preserve"> um </w:t>
      </w:r>
      <w:proofErr w:type="spellStart"/>
      <w:r>
        <w:t>Evrópska</w:t>
      </w:r>
      <w:proofErr w:type="spellEnd"/>
      <w:r>
        <w:t xml:space="preserve"> </w:t>
      </w:r>
      <w:proofErr w:type="spellStart"/>
      <w:r>
        <w:t>efnahagssvæðið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2. </w:t>
      </w:r>
      <w:proofErr w:type="spellStart"/>
      <w:r>
        <w:t>maí</w:t>
      </w:r>
      <w:proofErr w:type="spellEnd"/>
      <w:r>
        <w:t xml:space="preserve"> 1992,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breytt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bókun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17. mars 1993, VI. </w:t>
      </w:r>
      <w:proofErr w:type="spellStart"/>
      <w:r>
        <w:t>viðauka</w:t>
      </w:r>
      <w:proofErr w:type="spellEnd"/>
      <w:r>
        <w:t xml:space="preserve">,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reglugerðir</w:t>
      </w:r>
      <w:proofErr w:type="spellEnd"/>
      <w:r>
        <w:t xml:space="preserve"> </w:t>
      </w:r>
      <w:proofErr w:type="spellStart"/>
      <w:r>
        <w:t>ráðsins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1408/71 </w:t>
      </w:r>
      <w:proofErr w:type="spellStart"/>
      <w:r>
        <w:t>og</w:t>
      </w:r>
      <w:proofErr w:type="spellEnd"/>
      <w:r>
        <w:t xml:space="preserve"> 574/72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framkvæmda</w:t>
      </w:r>
      <w:proofErr w:type="spellEnd"/>
      <w:r>
        <w:t xml:space="preserve"> á </w:t>
      </w:r>
      <w:proofErr w:type="spellStart"/>
      <w:r>
        <w:t>Evrópska</w:t>
      </w:r>
      <w:proofErr w:type="spellEnd"/>
      <w:r>
        <w:t xml:space="preserve"> </w:t>
      </w:r>
      <w:proofErr w:type="spellStart"/>
      <w:r>
        <w:t>efnahagssvæðinu</w:t>
      </w:r>
      <w:proofErr w:type="spellEnd"/>
      <w:r>
        <w:t>.</w:t>
      </w:r>
    </w:p>
    <w:p w:rsidR="00923A74" w:rsidRDefault="00923A74" w:rsidP="00923A74">
      <w:pPr>
        <w:jc w:val="both"/>
      </w:pPr>
    </w:p>
    <w:p w:rsidR="00923A74" w:rsidRDefault="00923A74" w:rsidP="00923A74">
      <w:pPr>
        <w:jc w:val="both"/>
      </w:pPr>
      <w:proofErr w:type="spellStart"/>
      <w:r>
        <w:t>Samkvæmt</w:t>
      </w:r>
      <w:proofErr w:type="spellEnd"/>
      <w:r>
        <w:t xml:space="preserve"> </w:t>
      </w:r>
      <w:proofErr w:type="spellStart"/>
      <w:r>
        <w:t>ákvörðun</w:t>
      </w:r>
      <w:proofErr w:type="spellEnd"/>
      <w:r>
        <w:t xml:space="preserve"> </w:t>
      </w:r>
      <w:proofErr w:type="spellStart"/>
      <w:r>
        <w:t>sameiginlegu</w:t>
      </w:r>
      <w:proofErr w:type="spellEnd"/>
      <w:r>
        <w:t xml:space="preserve"> EES-</w:t>
      </w:r>
      <w:proofErr w:type="spellStart"/>
      <w:r>
        <w:t>nefndarinnar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sýnishornum</w:t>
      </w:r>
      <w:proofErr w:type="spellEnd"/>
      <w:r>
        <w:t xml:space="preserve"> </w:t>
      </w:r>
      <w:proofErr w:type="spellStart"/>
      <w:r>
        <w:t>eyðublaðanna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nauðsynleg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beitingar</w:t>
      </w:r>
      <w:proofErr w:type="spellEnd"/>
      <w:r>
        <w:t xml:space="preserve"> á </w:t>
      </w:r>
      <w:proofErr w:type="spellStart"/>
      <w:r>
        <w:t>reglugerðum</w:t>
      </w:r>
      <w:proofErr w:type="spellEnd"/>
      <w:r>
        <w:t xml:space="preserve"> </w:t>
      </w:r>
      <w:proofErr w:type="spellStart"/>
      <w:r>
        <w:t>ráðsins</w:t>
      </w:r>
      <w:proofErr w:type="spellEnd"/>
      <w:r>
        <w:t xml:space="preserve"> (EBE) </w:t>
      </w:r>
      <w:proofErr w:type="spellStart"/>
      <w:r>
        <w:t>nr</w:t>
      </w:r>
      <w:proofErr w:type="spellEnd"/>
      <w:r>
        <w:t xml:space="preserve">. 1408/71 </w:t>
      </w:r>
      <w:proofErr w:type="spellStart"/>
      <w:r>
        <w:t>og</w:t>
      </w:r>
      <w:proofErr w:type="spellEnd"/>
      <w:r>
        <w:t xml:space="preserve"> 574/72 </w:t>
      </w:r>
      <w:proofErr w:type="spellStart"/>
      <w:r>
        <w:t>breytt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notuð</w:t>
      </w:r>
      <w:proofErr w:type="spellEnd"/>
      <w:r>
        <w:t xml:space="preserve"> á </w:t>
      </w:r>
      <w:proofErr w:type="spellStart"/>
      <w:r>
        <w:t>Evrópska</w:t>
      </w:r>
      <w:proofErr w:type="spellEnd"/>
      <w:r>
        <w:t xml:space="preserve"> </w:t>
      </w:r>
      <w:proofErr w:type="spellStart"/>
      <w:r>
        <w:t>efnahagssvæðinu</w:t>
      </w:r>
      <w:proofErr w:type="spellEnd"/>
      <w:r>
        <w:t>.</w:t>
      </w:r>
    </w:p>
    <w:p w:rsidR="00923A74" w:rsidRDefault="00923A74" w:rsidP="00923A74">
      <w:pPr>
        <w:jc w:val="both"/>
      </w:pPr>
      <w:proofErr w:type="spellStart"/>
      <w:r>
        <w:lastRenderedPageBreak/>
        <w:t>Sökum</w:t>
      </w:r>
      <w:proofErr w:type="spellEnd"/>
      <w:r>
        <w:t xml:space="preserve"> </w:t>
      </w:r>
      <w:proofErr w:type="spellStart"/>
      <w:r>
        <w:t>hagkvæmni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notast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eyðublöð</w:t>
      </w:r>
      <w:proofErr w:type="spellEnd"/>
      <w:r>
        <w:t xml:space="preserve"> í </w:t>
      </w:r>
      <w:proofErr w:type="spellStart"/>
      <w:r>
        <w:t>bandalaginu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á </w:t>
      </w:r>
      <w:proofErr w:type="spellStart"/>
      <w:r>
        <w:t>Evrópska</w:t>
      </w:r>
      <w:proofErr w:type="spellEnd"/>
      <w:r>
        <w:t xml:space="preserve"> </w:t>
      </w:r>
      <w:proofErr w:type="spellStart"/>
      <w:r>
        <w:t>efnahagssvæðinu</w:t>
      </w:r>
      <w:proofErr w:type="spellEnd"/>
      <w:r>
        <w:t>.</w:t>
      </w:r>
    </w:p>
    <w:p w:rsidR="00923A74" w:rsidRDefault="00923A74" w:rsidP="00923A74">
      <w:pPr>
        <w:jc w:val="both"/>
      </w:pPr>
      <w:r>
        <w:t xml:space="preserve">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fyrirhugaðrar</w:t>
      </w:r>
      <w:proofErr w:type="spellEnd"/>
      <w:r>
        <w:t xml:space="preserve"> </w:t>
      </w:r>
      <w:proofErr w:type="spellStart"/>
      <w:r>
        <w:t>aðildar</w:t>
      </w:r>
      <w:proofErr w:type="spellEnd"/>
      <w:r>
        <w:t xml:space="preserve"> </w:t>
      </w:r>
      <w:proofErr w:type="spellStart"/>
      <w:r>
        <w:t>Liechtensteins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EES </w:t>
      </w:r>
      <w:proofErr w:type="spellStart"/>
      <w:r>
        <w:t>síðar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breyta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eyðublöðum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Liechtenstein í </w:t>
      </w:r>
      <w:proofErr w:type="spellStart"/>
      <w:r>
        <w:t>huga</w:t>
      </w:r>
      <w:proofErr w:type="spellEnd"/>
      <w:r>
        <w:t>.</w:t>
      </w:r>
    </w:p>
    <w:p w:rsidR="003C7DC9" w:rsidRPr="00D07E90" w:rsidRDefault="00923A74" w:rsidP="00923A74">
      <w:pPr>
        <w:jc w:val="both"/>
      </w:pPr>
      <w:r>
        <w:t xml:space="preserve">Í </w:t>
      </w:r>
      <w:proofErr w:type="spellStart"/>
      <w:r>
        <w:t>tilmælum</w:t>
      </w:r>
      <w:proofErr w:type="spellEnd"/>
      <w:r>
        <w:t xml:space="preserve"> </w:t>
      </w:r>
      <w:proofErr w:type="spellStart"/>
      <w:r>
        <w:t>framkvæmdaráðsins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 </w:t>
      </w:r>
      <w:proofErr w:type="spellStart"/>
      <w:r>
        <w:t>var</w:t>
      </w:r>
      <w:proofErr w:type="spellEnd"/>
      <w:r>
        <w:t xml:space="preserve"> </w:t>
      </w:r>
      <w:proofErr w:type="spellStart"/>
      <w:r>
        <w:t>ákveðið</w:t>
      </w:r>
      <w:proofErr w:type="spellEnd"/>
      <w:r>
        <w:t xml:space="preserve"> á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tungumáli</w:t>
      </w:r>
      <w:proofErr w:type="spellEnd"/>
      <w:r>
        <w:t xml:space="preserve"> </w:t>
      </w:r>
      <w:proofErr w:type="spellStart"/>
      <w:r>
        <w:t>eyðublöðin</w:t>
      </w:r>
      <w:proofErr w:type="spellEnd"/>
      <w:r>
        <w:t xml:space="preserve"> </w:t>
      </w:r>
      <w:proofErr w:type="spellStart"/>
      <w:r>
        <w:t>skyldu</w:t>
      </w:r>
      <w:proofErr w:type="spellEnd"/>
      <w:r>
        <w:t xml:space="preserve"> </w:t>
      </w:r>
      <w:proofErr w:type="spellStart"/>
      <w:r>
        <w:t>útbúin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73" w:rsidRDefault="00734A73" w:rsidP="003C7DC9">
      <w:r>
        <w:separator/>
      </w:r>
    </w:p>
  </w:endnote>
  <w:endnote w:type="continuationSeparator" w:id="0">
    <w:p w:rsidR="00734A73" w:rsidRDefault="00734A73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73" w:rsidRDefault="00734A73"/>
  </w:footnote>
  <w:footnote w:type="continuationSeparator" w:id="0">
    <w:p w:rsidR="00734A73" w:rsidRDefault="00734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923A74" w:rsidRPr="00923A7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4A73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3A74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67BE-2D1F-4E07-8927-C6E2F712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2018-05-25T22:23:00Z</dcterms:created>
  <dcterms:modified xsi:type="dcterms:W3CDTF">2018-05-25T22:23:00Z</dcterms:modified>
</cp:coreProperties>
</file>