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B6" w:rsidRPr="00E04EB6" w:rsidRDefault="00E04EB6" w:rsidP="00E04EB6">
      <w:pPr>
        <w:widowControl/>
        <w:bidi/>
        <w:spacing w:after="200" w:line="276" w:lineRule="auto"/>
        <w:ind w:left="360"/>
        <w:jc w:val="both"/>
        <w:rPr>
          <w:bCs/>
          <w:sz w:val="40"/>
          <w:szCs w:val="40"/>
        </w:rPr>
      </w:pPr>
      <w:r w:rsidRPr="00E04EB6">
        <w:rPr>
          <w:rStyle w:val="Hipercze"/>
          <w:rFonts w:ascii="Arial" w:hAnsi="Arial" w:hint="cs"/>
          <w:bCs/>
          <w:sz w:val="40"/>
          <w:szCs w:val="40"/>
          <w:rtl/>
        </w:rPr>
        <w:t>سه‌باره‌ت به‌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مافی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پیشکه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شکردنی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Hipercze"/>
          <w:rFonts w:ascii="Arial" w:hAnsi="Arial" w:hint="cs"/>
          <w:bCs/>
          <w:sz w:val="40"/>
          <w:szCs w:val="40"/>
          <w:rtl/>
        </w:rPr>
        <w:t>سکاڵا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به</w:t>
      </w:r>
      <w:proofErr w:type="spellEnd"/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دادگای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کارگێری</w:t>
      </w:r>
      <w:proofErr w:type="spellEnd"/>
      <w:r w:rsidRPr="00E04EB6">
        <w:rPr>
          <w:rStyle w:val="Hipercze"/>
          <w:bCs/>
          <w:sz w:val="40"/>
          <w:szCs w:val="40"/>
        </w:rPr>
        <w:t xml:space="preserve"> </w:t>
      </w:r>
      <w:r w:rsidRPr="00E04EB6">
        <w:rPr>
          <w:rStyle w:val="Hipercze"/>
          <w:b/>
          <w:sz w:val="40"/>
          <w:szCs w:val="40"/>
          <w:rtl/>
        </w:rPr>
        <w:t>ڤۆیڤۆدشیپ</w:t>
      </w:r>
      <w:r w:rsidRPr="00E04EB6">
        <w:rPr>
          <w:rStyle w:val="Hipercze"/>
          <w:bCs/>
          <w:sz w:val="40"/>
          <w:szCs w:val="40"/>
        </w:rPr>
        <w:t xml:space="preserve"> 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جیاتی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داواکاری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بۆ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دووباره</w:t>
      </w:r>
      <w:proofErr w:type="spellEnd"/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هه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ڵسه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نگاندنه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وه</w:t>
      </w:r>
      <w:proofErr w:type="spellEnd"/>
      <w:r w:rsidRPr="00E04EB6">
        <w:rPr>
          <w:rStyle w:val="Hipercze"/>
          <w:bCs/>
          <w:sz w:val="40"/>
          <w:szCs w:val="40"/>
          <w:rtl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هه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روه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ها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Hipercze"/>
          <w:rFonts w:ascii="Arial" w:hAnsi="Arial" w:hint="cs"/>
          <w:bCs/>
          <w:sz w:val="40"/>
          <w:szCs w:val="40"/>
          <w:rtl/>
        </w:rPr>
        <w:t>سه‌باره‌ت به‌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بری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تێچوون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و</w:t>
      </w:r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مافی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به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ده</w:t>
      </w:r>
      <w:r w:rsidRPr="00E04EB6">
        <w:rPr>
          <w:rStyle w:val="Hipercze"/>
          <w:rFonts w:ascii="Calibri" w:hAnsi="Calibri" w:cs="Calibri" w:hint="cs"/>
          <w:bCs/>
          <w:sz w:val="40"/>
          <w:szCs w:val="40"/>
          <w:rtl/>
          <w:cs/>
          <w:lang w:bidi="de-DE"/>
        </w:rPr>
        <w:t>‌</w:t>
      </w:r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ستهێنانی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هاوکاری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Hipercze"/>
          <w:bCs/>
          <w:sz w:val="40"/>
          <w:szCs w:val="40"/>
          <w:rtl/>
          <w:lang w:bidi="de-DE"/>
        </w:rPr>
        <w:t>(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رێنمایی</w:t>
      </w:r>
      <w:proofErr w:type="spellEnd"/>
      <w:r w:rsidRPr="00E04EB6">
        <w:rPr>
          <w:rStyle w:val="Hipercze"/>
          <w:rFonts w:cs="Calibri"/>
          <w:bCs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Hipercze"/>
          <w:rFonts w:ascii="Arial" w:hAnsi="Arial" w:cs="Arial" w:hint="cs"/>
          <w:bCs/>
          <w:sz w:val="40"/>
          <w:szCs w:val="40"/>
          <w:rtl/>
          <w:cs/>
          <w:lang w:bidi="de-DE"/>
        </w:rPr>
        <w:t>دۆبلین</w:t>
      </w:r>
      <w:proofErr w:type="spellEnd"/>
      <w:r w:rsidRPr="00E04EB6">
        <w:rPr>
          <w:rStyle w:val="Hipercze"/>
          <w:bCs/>
          <w:sz w:val="40"/>
          <w:szCs w:val="40"/>
          <w:rtl/>
        </w:rPr>
        <w:t>)</w:t>
      </w:r>
    </w:p>
    <w:p w:rsidR="00E04EB6" w:rsidRPr="00E04EB6" w:rsidRDefault="00E04EB6" w:rsidP="00E04EB6">
      <w:pPr>
        <w:bidi/>
        <w:jc w:val="both"/>
        <w:rPr>
          <w:sz w:val="40"/>
          <w:szCs w:val="40"/>
        </w:rPr>
      </w:pP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لایه‌نی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نارازی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مافی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پێشکه‌شکردنی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داواکاری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هه‌یه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>به‌رپرسی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نوسینگه‌ی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کاروباری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بیانییه‌کان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دووباره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هه‌ڵسه‌نگاندنی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که‌یسه‌که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sz w:val="40"/>
          <w:szCs w:val="40"/>
          <w:rtl/>
          <w:lang w:bidi="de-DE"/>
        </w:rPr>
        <w:t>(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rFonts w:cs="Times New Roman"/>
          <w:sz w:val="40"/>
          <w:szCs w:val="40"/>
          <w:rtl/>
        </w:rPr>
        <w:t>رێنمایی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کارگێری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rtl/>
          <w:lang w:bidi="de-DE"/>
        </w:rPr>
        <w:t xml:space="preserve">/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گۆڤاری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یاساکان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ژماره‌</w:t>
      </w:r>
      <w:r w:rsidRPr="00E04EB6">
        <w:rPr>
          <w:rStyle w:val="Normalny"/>
          <w:rFonts w:ascii="Arial" w:hAnsi="Arial"/>
          <w:sz w:val="40"/>
          <w:szCs w:val="40"/>
          <w:rtl/>
          <w:cs/>
          <w:lang w:bidi="de-DE"/>
        </w:rPr>
        <w:t>ی</w:t>
      </w:r>
      <w:proofErr w:type="spellEnd"/>
      <w:r w:rsidRPr="00E04EB6">
        <w:rPr>
          <w:rStyle w:val="Normalny"/>
          <w:rFonts w:ascii="Arial" w:hAnsi="Arial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ascii="Arial" w:hAnsi="Arial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r w:rsidRPr="00E04EB6">
        <w:rPr>
          <w:rStyle w:val="Normalny"/>
          <w:rFonts w:cs="Times New Roman"/>
          <w:sz w:val="40"/>
          <w:szCs w:val="40"/>
          <w:rtl/>
        </w:rPr>
        <w:t>به‌وشیوه‌یه‌ی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rFonts w:cs="Times New Roman"/>
          <w:sz w:val="40"/>
          <w:szCs w:val="40"/>
          <w:rtl/>
        </w:rPr>
        <w:t>هه‌موارکراوه‌ته‌وه‌</w:t>
      </w:r>
      <w:r w:rsidRPr="00E04EB6">
        <w:rPr>
          <w:rStyle w:val="Normalny"/>
          <w:sz w:val="40"/>
          <w:szCs w:val="40"/>
          <w:rtl/>
          <w:lang w:bidi="de-DE"/>
        </w:rPr>
        <w:t xml:space="preserve">).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>ده‌بێت ئه‌و به‌نده‌ یاساییانه‌ی که‌ په‌یوه‌ندیان به‌ داواکاری پێداچوونه‌وه‌ به‌ بریاری دادگاوه‌ هه‌یه‌ له‌ دژی بڕیاره‌کان، جێبه‌جێبکرێت</w:t>
      </w:r>
      <w:r w:rsidRPr="00E04EB6">
        <w:rPr>
          <w:rStyle w:val="Normalny"/>
          <w:sz w:val="40"/>
          <w:szCs w:val="40"/>
          <w:rtl/>
          <w:lang w:bidi="de-DE"/>
        </w:rPr>
        <w:t xml:space="preserve">.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ده‌بێت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له‌ماوه‌ی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رۆژ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ده‌رچوونی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بریاره‌که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لایه‌نه‌که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 xml:space="preserve">‌ </w:t>
      </w:r>
      <w:proofErr w:type="spellStart"/>
      <w:r w:rsidRPr="00E04EB6">
        <w:rPr>
          <w:rStyle w:val="Normalny"/>
          <w:sz w:val="40"/>
          <w:szCs w:val="40"/>
          <w:rtl/>
          <w:lang w:bidi="de-DE"/>
        </w:rPr>
        <w:t>داوکاری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 xml:space="preserve"> </w:t>
      </w:r>
      <w:proofErr w:type="spellStart"/>
      <w:r w:rsidRPr="00E04EB6">
        <w:rPr>
          <w:rStyle w:val="Normalny"/>
          <w:sz w:val="40"/>
          <w:szCs w:val="40"/>
          <w:rtl/>
          <w:lang w:bidi="de-DE"/>
        </w:rPr>
        <w:t>پێشکه‌ش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 xml:space="preserve"> </w:t>
      </w:r>
      <w:proofErr w:type="spellStart"/>
      <w:r w:rsidRPr="00E04EB6">
        <w:rPr>
          <w:rStyle w:val="Normalny"/>
          <w:sz w:val="40"/>
          <w:szCs w:val="40"/>
          <w:rtl/>
          <w:lang w:bidi="de-DE"/>
        </w:rPr>
        <w:t>بکرێت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هه‌روه‌ها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هه‌ر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کاتێک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بریاره‌که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به‌شێوه‌ی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زاره‌کی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راگه‌یه‌ندرا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rtl/>
          <w:lang w:bidi="de-DE"/>
        </w:rPr>
        <w:t xml:space="preserve">-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رۆژی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راگه‌یاندنیه‌وه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>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 xml:space="preserve">ده‌بێت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داواکاری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پێشکه‌ش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بکرێت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rtl/>
          <w:lang w:bidi="de-DE"/>
        </w:rPr>
        <w:t>(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rFonts w:cs="Times New Roman"/>
          <w:sz w:val="40"/>
          <w:szCs w:val="40"/>
          <w:rtl/>
        </w:rPr>
        <w:t>رێنمایی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کارگیڕی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rtl/>
          <w:lang w:bidi="de-DE"/>
        </w:rPr>
        <w:t xml:space="preserve">/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گۆڤاری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 xml:space="preserve">ژماره‌ی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r w:rsidRPr="00E04EB6">
        <w:rPr>
          <w:rStyle w:val="Normalny"/>
          <w:rFonts w:cs="Times New Roman"/>
          <w:sz w:val="40"/>
          <w:szCs w:val="40"/>
          <w:rtl/>
        </w:rPr>
        <w:t>به‌وشیوه‌یه‌ی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rFonts w:cs="Times New Roman"/>
          <w:sz w:val="40"/>
          <w:szCs w:val="40"/>
          <w:rtl/>
        </w:rPr>
        <w:t>هه‌موارکراوه‌ته‌وه‌</w:t>
      </w:r>
      <w:r w:rsidRPr="00E04EB6">
        <w:rPr>
          <w:rStyle w:val="Normalny"/>
          <w:sz w:val="40"/>
          <w:szCs w:val="40"/>
          <w:rtl/>
        </w:rPr>
        <w:t>).</w:t>
      </w:r>
      <w:r w:rsidRPr="00E04EB6">
        <w:rPr>
          <w:rStyle w:val="Normalny"/>
          <w:sz w:val="40"/>
          <w:szCs w:val="40"/>
        </w:rPr>
        <w:t xml:space="preserve"> </w:t>
      </w:r>
    </w:p>
    <w:p w:rsidR="003C7DC9" w:rsidRPr="00E04EB6" w:rsidRDefault="00E04EB6" w:rsidP="00E04EB6">
      <w:pPr>
        <w:jc w:val="both"/>
        <w:rPr>
          <w:sz w:val="40"/>
          <w:szCs w:val="40"/>
          <w:lang w:val="de-DE"/>
        </w:rPr>
      </w:pP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به‌بێ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هه‌بوونی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مافی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پێشکه‌شکردنی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دووباره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هه‌ڵسه‌نگاندنه‌وه‌ی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که‌یسه‌که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>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لایه‌نه‌که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ده‌توانێ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له‌ماوه‌ی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رۆژ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ده‌رچوونی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بریاره‌که</w:t>
      </w:r>
      <w:proofErr w:type="spellEnd"/>
      <w:r w:rsidRPr="00E04EB6">
        <w:rPr>
          <w:rStyle w:val="Normalny"/>
          <w:sz w:val="40"/>
          <w:szCs w:val="40"/>
          <w:rtl/>
          <w:lang w:bidi="de-DE"/>
        </w:rPr>
        <w:t>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سکاڵاکه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بباته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lastRenderedPageBreak/>
        <w:t>دادگای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کارگێری</w:t>
      </w:r>
      <w:proofErr w:type="spellEnd"/>
      <w:r w:rsidRPr="00E04EB6">
        <w:rPr>
          <w:rStyle w:val="Normalny"/>
          <w:sz w:val="40"/>
          <w:szCs w:val="40"/>
        </w:rPr>
        <w:t xml:space="preserve"> </w:t>
      </w:r>
      <w:r w:rsidRPr="00E04EB6">
        <w:rPr>
          <w:rStyle w:val="Normalny"/>
          <w:rFonts w:ascii="Arial" w:hAnsi="Arial"/>
          <w:sz w:val="40"/>
          <w:szCs w:val="40"/>
          <w:rtl/>
          <w:lang w:bidi="ar-KW"/>
        </w:rPr>
        <w:t>ڤۆیڤۆدشیپ</w:t>
      </w:r>
      <w:r w:rsidRPr="00E04EB6">
        <w:rPr>
          <w:rStyle w:val="Normalny"/>
          <w:sz w:val="40"/>
          <w:szCs w:val="40"/>
        </w:rPr>
        <w:t xml:space="preserve"> 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وارسۆ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رێگه‌ی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ئاژانسی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نوسینگه‌ی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به‌رپرسی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کاروباری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بیانییه‌کان</w:t>
      </w:r>
      <w:proofErr w:type="spellEnd"/>
      <w:r w:rsidRPr="00E04EB6">
        <w:rPr>
          <w:rStyle w:val="Normalny"/>
          <w:sz w:val="40"/>
          <w:szCs w:val="40"/>
        </w:rPr>
        <w:t xml:space="preserve"> </w:t>
      </w:r>
      <w:r w:rsidRPr="00E04EB6">
        <w:rPr>
          <w:rStyle w:val="Normalny"/>
          <w:sz w:val="40"/>
          <w:szCs w:val="40"/>
          <w:rtl/>
        </w:rPr>
        <w:t>(</w:t>
      </w:r>
      <w:r>
        <w:rPr>
          <w:rStyle w:val="Normalny"/>
          <w:sz w:val="40"/>
          <w:szCs w:val="40"/>
        </w:rPr>
        <w:t>XXXX</w:t>
      </w:r>
      <w:r w:rsidRPr="00E04EB6">
        <w:rPr>
          <w:rStyle w:val="Normalny"/>
          <w:sz w:val="40"/>
          <w:szCs w:val="40"/>
        </w:rPr>
        <w:t xml:space="preserve"> </w:t>
      </w:r>
      <w:r w:rsidRPr="00E04EB6">
        <w:rPr>
          <w:rStyle w:val="Normalny"/>
          <w:sz w:val="40"/>
          <w:szCs w:val="40"/>
          <w:rtl/>
        </w:rPr>
        <w:t xml:space="preserve">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>وارسۆ)</w:t>
      </w:r>
      <w:r w:rsidRPr="00E04EB6">
        <w:rPr>
          <w:rStyle w:val="Normalny"/>
          <w:sz w:val="40"/>
          <w:szCs w:val="40"/>
        </w:rPr>
        <w:t xml:space="preserve"> - </w:t>
      </w:r>
      <w:r w:rsidRPr="00E04EB6">
        <w:rPr>
          <w:rStyle w:val="Normalny"/>
          <w:sz w:val="40"/>
          <w:szCs w:val="40"/>
          <w:rtl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</w:rPr>
        <w:t>52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</w:rPr>
        <w:t>3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و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</w:rPr>
        <w:t>53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</w:rPr>
        <w:t>1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و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54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1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30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ته‌موزی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2002</w:t>
      </w:r>
      <w:r w:rsidRPr="00E04EB6">
        <w:rPr>
          <w:rStyle w:val="Normalny"/>
          <w:sz w:val="40"/>
          <w:szCs w:val="40"/>
          <w:rtl/>
          <w:lang w:bidi="de-DE"/>
        </w:rPr>
        <w:t xml:space="preserve"> -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ئاماده‌بوون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له‌به‌رده‌م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دادگا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کارگێریه‌کاندا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rtl/>
          <w:lang w:bidi="de-DE"/>
        </w:rPr>
        <w:t>(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نمونه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گۆڤاری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یاساکا</w:t>
      </w:r>
      <w:proofErr w:type="spellEnd"/>
      <w:r w:rsidRPr="00E04EB6">
        <w:rPr>
          <w:rStyle w:val="Normalny"/>
          <w:rFonts w:ascii="Arial" w:hAnsi="Arial" w:hint="cs"/>
          <w:sz w:val="40"/>
          <w:szCs w:val="40"/>
          <w:rtl/>
        </w:rPr>
        <w:t xml:space="preserve">نی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2016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ژماره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sz w:val="40"/>
          <w:szCs w:val="40"/>
          <w:lang w:val="de-DE"/>
        </w:rPr>
        <w:t>718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مادده‌ی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>
        <w:rPr>
          <w:rStyle w:val="Normalny"/>
          <w:sz w:val="40"/>
          <w:szCs w:val="40"/>
          <w:lang w:val="de-DE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rFonts w:ascii="Arial" w:hAnsi="Arial" w:hint="cs"/>
          <w:sz w:val="40"/>
          <w:szCs w:val="40"/>
          <w:rtl/>
        </w:rPr>
        <w:t>به‌وشیوه‌یه‌ی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rFonts w:cs="Times New Roman"/>
          <w:sz w:val="40"/>
          <w:szCs w:val="40"/>
          <w:rtl/>
        </w:rPr>
        <w:t>هه‌موارکراوه‌ته‌وه‌</w:t>
      </w:r>
      <w:r w:rsidRPr="00E04EB6">
        <w:rPr>
          <w:rStyle w:val="Normalny"/>
          <w:sz w:val="40"/>
          <w:szCs w:val="40"/>
          <w:rtl/>
          <w:lang w:bidi="de-DE"/>
        </w:rPr>
        <w:t xml:space="preserve">).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تێچوونی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تایبه‌ت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سكاڵا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دادگا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دیاریکراوه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و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بریتییه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sz w:val="40"/>
          <w:szCs w:val="40"/>
          <w:lang w:val="de-DE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زڵاتی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پۆڵه‌ندی</w:t>
      </w:r>
      <w:proofErr w:type="spellEnd"/>
      <w:r w:rsidRPr="00E04EB6">
        <w:rPr>
          <w:rStyle w:val="Normalny"/>
          <w:sz w:val="40"/>
          <w:szCs w:val="40"/>
          <w:lang w:val="de-DE"/>
        </w:rPr>
        <w:t xml:space="preserve"> (</w:t>
      </w:r>
      <w:r w:rsidRPr="00E04EB6">
        <w:rPr>
          <w:rStyle w:val="Normalny"/>
          <w:sz w:val="40"/>
          <w:szCs w:val="40"/>
          <w:lang w:val="de-DE"/>
        </w:rPr>
        <w:t>XXX</w:t>
      </w:r>
      <w:bookmarkStart w:id="0" w:name="_GoBack"/>
      <w:bookmarkEnd w:id="0"/>
      <w:r w:rsidRPr="00E04EB6">
        <w:rPr>
          <w:rStyle w:val="Normalny"/>
          <w:sz w:val="40"/>
          <w:szCs w:val="40"/>
          <w:lang w:val="de-DE"/>
        </w:rPr>
        <w:t xml:space="preserve">) </w:t>
      </w:r>
      <w:r w:rsidRPr="00E04EB6">
        <w:rPr>
          <w:rStyle w:val="Normalny"/>
          <w:sz w:val="40"/>
          <w:szCs w:val="40"/>
          <w:rtl/>
        </w:rPr>
        <w:t>(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بڕگه‌ی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2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به‌شی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3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خاڵی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8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رێنمایی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ئه‌نجومه‌نی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وه‌زیران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رۆژی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 </w:t>
      </w:r>
      <w:r w:rsidRPr="00E04EB6">
        <w:rPr>
          <w:rStyle w:val="Normalny"/>
          <w:sz w:val="40"/>
          <w:szCs w:val="40"/>
          <w:lang w:val="de-DE"/>
        </w:rPr>
        <w:t>16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کانونی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یه‌که‌می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2003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له‌باره‌ی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بڕ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و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وورده‌کاری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یاساکانی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کۆکردنه‌وه‌ی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کرێی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تێچوونی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دادگا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له‌کاتی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ئاماده‌بوون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له‌به‌رده‌م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دادگا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کارگێریه‌کا</w:t>
      </w:r>
      <w:proofErr w:type="spellEnd"/>
      <w:r w:rsidRPr="00E04EB6">
        <w:rPr>
          <w:rStyle w:val="Normalny"/>
          <w:rFonts w:ascii="Arial" w:hAnsi="Arial" w:hint="cs"/>
          <w:sz w:val="40"/>
          <w:szCs w:val="40"/>
          <w:rtl/>
        </w:rPr>
        <w:t>ندا</w:t>
      </w:r>
      <w:r w:rsidRPr="00E04EB6">
        <w:rPr>
          <w:rStyle w:val="Normalny"/>
          <w:sz w:val="40"/>
          <w:szCs w:val="40"/>
          <w:rtl/>
          <w:lang w:bidi="de-DE"/>
        </w:rPr>
        <w:t xml:space="preserve">./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گۆڤاری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یاساکانی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ساڵی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 </w:t>
      </w:r>
      <w:r w:rsidRPr="00E04EB6">
        <w:rPr>
          <w:rStyle w:val="Normalny"/>
          <w:sz w:val="40"/>
          <w:szCs w:val="40"/>
          <w:lang w:val="de-DE"/>
        </w:rPr>
        <w:t>X</w:t>
      </w:r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، </w:t>
      </w:r>
      <w:proofErr w:type="spellStart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>ژماره</w:t>
      </w:r>
      <w:proofErr w:type="spellEnd"/>
      <w:r w:rsidRPr="00E04EB6">
        <w:rPr>
          <w:rStyle w:val="Normalny"/>
          <w:rFonts w:cs="Calibri"/>
          <w:sz w:val="40"/>
          <w:szCs w:val="40"/>
          <w:rtl/>
          <w:cs/>
          <w:lang w:bidi="de-DE"/>
        </w:rPr>
        <w:t xml:space="preserve">‌ </w:t>
      </w:r>
      <w:r w:rsidRPr="00E04EB6">
        <w:rPr>
          <w:rStyle w:val="Normalny"/>
          <w:sz w:val="40"/>
          <w:szCs w:val="40"/>
          <w:lang w:val="de-DE"/>
        </w:rPr>
        <w:t>221</w:t>
      </w:r>
    </w:p>
    <w:sectPr w:rsidR="003C7DC9" w:rsidRPr="00E04EB6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95" w:rsidRDefault="00181995" w:rsidP="003C7DC9">
      <w:r>
        <w:separator/>
      </w:r>
    </w:p>
  </w:endnote>
  <w:endnote w:type="continuationSeparator" w:id="0">
    <w:p w:rsidR="00181995" w:rsidRDefault="0018199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95" w:rsidRDefault="00181995"/>
  </w:footnote>
  <w:footnote w:type="continuationSeparator" w:id="0">
    <w:p w:rsidR="00181995" w:rsidRDefault="001819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04EB6" w:rsidRPr="00E04EB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23A9C"/>
    <w:multiLevelType w:val="hybridMultilevel"/>
    <w:tmpl w:val="2C4A6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1995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04EB6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3598-959B-4FF7-9BDB-46A65F8F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2018-05-27T12:47:00Z</dcterms:created>
  <dcterms:modified xsi:type="dcterms:W3CDTF">2018-05-27T12:47:00Z</dcterms:modified>
</cp:coreProperties>
</file>