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29" w:rsidRPr="003F4629" w:rsidRDefault="003F4629" w:rsidP="003F4629">
      <w:pPr>
        <w:widowControl/>
        <w:bidi/>
        <w:spacing w:after="200" w:line="276" w:lineRule="auto"/>
        <w:ind w:left="360"/>
        <w:jc w:val="both"/>
        <w:rPr>
          <w:bCs/>
          <w:sz w:val="36"/>
          <w:szCs w:val="36"/>
          <w:u w:val="single"/>
        </w:rPr>
      </w:pPr>
      <w:r w:rsidRPr="003F4629">
        <w:rPr>
          <w:rStyle w:val="Hipercze"/>
          <w:rFonts w:ascii="Arial" w:hAnsi="Arial" w:hint="cs"/>
          <w:bCs/>
          <w:sz w:val="36"/>
          <w:szCs w:val="36"/>
          <w:rtl/>
        </w:rPr>
        <w:t>سه‌باره‌ت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ده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رئه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نجامی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دانیشتنه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کانی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دادگا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bCs/>
          <w:sz w:val="36"/>
          <w:szCs w:val="36"/>
          <w:rtl/>
          <w:lang w:bidi="de-DE"/>
        </w:rPr>
        <w:t xml:space="preserve">-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ئه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رکی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ئاگادارکردنه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وه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سه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باره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ت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به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و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دۆخانه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یه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کلایینه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کراونه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ته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وه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bCs/>
          <w:sz w:val="36"/>
          <w:szCs w:val="36"/>
          <w:rtl/>
          <w:lang w:bidi="de-DE"/>
        </w:rPr>
        <w:t>- "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مادده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bCs/>
          <w:sz w:val="36"/>
          <w:szCs w:val="36"/>
        </w:rPr>
        <w:t>X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له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یاسای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کارگێری</w:t>
      </w:r>
      <w:r w:rsidRPr="003F4629">
        <w:rPr>
          <w:rStyle w:val="Hipercze"/>
          <w:rFonts w:cs="Calibri"/>
          <w:bCs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کرد</w:t>
      </w:r>
      <w:bookmarkStart w:id="0" w:name="_GoBack"/>
      <w:bookmarkEnd w:id="0"/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اره</w:t>
      </w:r>
      <w:r w:rsidRPr="003F4629">
        <w:rPr>
          <w:rStyle w:val="Hipercze"/>
          <w:rFonts w:ascii="Calibri" w:hAnsi="Calibri" w:cs="Calibri" w:hint="cs"/>
          <w:bCs/>
          <w:sz w:val="36"/>
          <w:szCs w:val="36"/>
          <w:rtl/>
          <w:cs/>
          <w:lang w:bidi="de-DE"/>
        </w:rPr>
        <w:t>‌</w:t>
      </w:r>
      <w:r w:rsidRPr="003F4629">
        <w:rPr>
          <w:rStyle w:val="Hipercze"/>
          <w:rFonts w:ascii="Arial" w:hAnsi="Arial" w:cs="Arial" w:hint="cs"/>
          <w:bCs/>
          <w:sz w:val="36"/>
          <w:szCs w:val="36"/>
          <w:rtl/>
          <w:cs/>
          <w:lang w:bidi="de-DE"/>
        </w:rPr>
        <w:t>کا</w:t>
      </w:r>
      <w:r w:rsidRPr="003F4629">
        <w:rPr>
          <w:rStyle w:val="Hipercze"/>
          <w:bCs/>
          <w:sz w:val="36"/>
          <w:szCs w:val="36"/>
          <w:rtl/>
        </w:rPr>
        <w:t>"</w:t>
      </w:r>
    </w:p>
    <w:p w:rsidR="003F4629" w:rsidRPr="003F4629" w:rsidRDefault="003F4629" w:rsidP="003F4629">
      <w:pPr>
        <w:bidi/>
        <w:rPr>
          <w:sz w:val="36"/>
          <w:szCs w:val="36"/>
        </w:rPr>
      </w:pPr>
    </w:p>
    <w:p w:rsidR="003F4629" w:rsidRPr="003F4629" w:rsidRDefault="003F4629" w:rsidP="003F4629">
      <w:pPr>
        <w:bidi/>
        <w:jc w:val="both"/>
        <w:rPr>
          <w:sz w:val="36"/>
          <w:szCs w:val="36"/>
        </w:rPr>
      </w:pP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دووپاتیده‌که‌مه‌وه‌ که‌ ئاگادارم له‌ ئه‌گه‌ری بریاردان به‌ پێچه‌وانه‌ی خواستی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لایه‌نێک</w:t>
      </w:r>
      <w:r w:rsidRPr="003F4629">
        <w:rPr>
          <w:rStyle w:val="Normalny"/>
          <w:sz w:val="36"/>
          <w:szCs w:val="36"/>
          <w:rtl/>
          <w:lang w:bidi="de-DE"/>
        </w:rPr>
        <w:t xml:space="preserve">.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ده‌کرێت به‌ڵگه‌ی زیاتر پێشکه‌ش بکه‌یت تاوکو دووپاتیبکه‌یته‌وه‌ که‌ مه‌ترسیه‌کی </w:t>
      </w:r>
      <w:r w:rsidRPr="003F4629">
        <w:rPr>
          <w:rStyle w:val="Normalny"/>
          <w:rFonts w:ascii="Arial" w:hAnsi="Arial"/>
          <w:sz w:val="36"/>
          <w:szCs w:val="36"/>
          <w:rtl/>
          <w:cs/>
          <w:lang w:bidi="de-DE"/>
        </w:rPr>
        <w:t>درووست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هه‌یه‌ له‌ وڵاته‌که‌ت که‌ له‌وانه‌یه‌ مه‌ترسی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له‌سه‌ر ژیانت هه‌بێت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، جا هۆکاره‌که‌ ده‌کرێت نه‌ژادی، ئاینی، ره‌گه‌زی، بۆچوونی سیاسی یان ئه‌ندامبوونت بێت له‌ گروپێکی کۆمه‌ڵایه‌تی دیاریکراو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دا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ده‌بێت له‌و ماوه‌ دیاریکراوه‌دا به‌ڵگه‌کان پێشکه‌ش بکه‌یت که‌ بۆت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دانراوه‌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تاوه‌کو بۆچوونی خۆت سه‌باره‌ت به‌ به‌ڵگه‌ و پشتگیر</w:t>
      </w:r>
      <w:r w:rsidRPr="003F4629">
        <w:rPr>
          <w:rStyle w:val="Normalny"/>
          <w:rFonts w:ascii="Arial" w:hAnsi="Arial"/>
          <w:sz w:val="36"/>
          <w:szCs w:val="36"/>
          <w:rtl/>
          <w:cs/>
          <w:lang w:bidi="de-DE"/>
        </w:rPr>
        <w:t>یه‌کان،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هه‌روه‌ها داواکاریه‌ ده‌ستنیشانکراوه‌کان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، ده‌رببڕیت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و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هه‌روه‌کو له‌سه‌ره‌وه‌ باسکراوه‌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ناتوانی یان ناته‌وێ له‌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 xml:space="preserve">ئه‌رکی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پاراستنی ئه‌و وڵاته‌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 xml:space="preserve">سودمه‌ندبیت </w:t>
      </w:r>
      <w:r w:rsidRPr="003F4629">
        <w:rPr>
          <w:rStyle w:val="Normalny"/>
          <w:rFonts w:ascii="Arial" w:hAnsi="Arial"/>
          <w:sz w:val="36"/>
          <w:szCs w:val="36"/>
          <w:rtl/>
          <w:cs/>
          <w:lang w:bidi="de-DE"/>
        </w:rPr>
        <w:t>یاخود بۆ ئه‌وه‌ی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پێشانی بده‌یت که‌ گه‌رانه‌وه‌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ت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بۆ وڵا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ته‌که‌ت دووچاری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مه‌ترسیه‌کی راستقینه‌ت ده‌کاته‌ که‌ له‌وانه‌یه‌ ئازاری جدیت پێبگات به‌هۆی</w:t>
      </w:r>
      <w:r w:rsidRPr="003F4629">
        <w:rPr>
          <w:rStyle w:val="Normalny"/>
          <w:sz w:val="36"/>
          <w:szCs w:val="36"/>
        </w:rPr>
        <w:t>:</w:t>
      </w:r>
    </w:p>
    <w:p w:rsidR="003F4629" w:rsidRPr="003F4629" w:rsidRDefault="003F4629" w:rsidP="003F4629">
      <w:pPr>
        <w:bidi/>
        <w:jc w:val="both"/>
        <w:rPr>
          <w:sz w:val="36"/>
          <w:szCs w:val="36"/>
        </w:rPr>
      </w:pPr>
      <w:r w:rsidRPr="003F4629">
        <w:rPr>
          <w:rStyle w:val="Normalny"/>
          <w:sz w:val="36"/>
          <w:szCs w:val="36"/>
        </w:rPr>
        <w:t>1</w:t>
      </w:r>
      <w:r w:rsidRPr="003F4629">
        <w:rPr>
          <w:rStyle w:val="Normalny"/>
          <w:sz w:val="36"/>
          <w:szCs w:val="36"/>
          <w:rtl/>
        </w:rPr>
        <w:t xml:space="preserve">) </w:t>
      </w:r>
      <w:r w:rsidRPr="003F4629">
        <w:rPr>
          <w:rStyle w:val="Normalny"/>
          <w:sz w:val="36"/>
          <w:szCs w:val="36"/>
        </w:rPr>
        <w:t xml:space="preserve">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بریاری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 xml:space="preserve">سزای مردن یان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له‌سێداره‌دان</w:t>
      </w:r>
      <w:r w:rsidRPr="003F4629">
        <w:rPr>
          <w:rStyle w:val="Normalny"/>
          <w:rFonts w:cs="Calibri"/>
          <w:sz w:val="36"/>
          <w:szCs w:val="36"/>
          <w:cs/>
        </w:rPr>
        <w:t>،</w:t>
      </w:r>
    </w:p>
    <w:p w:rsidR="003F4629" w:rsidRPr="003F4629" w:rsidRDefault="003F4629" w:rsidP="003F4629">
      <w:pPr>
        <w:bidi/>
        <w:jc w:val="both"/>
        <w:rPr>
          <w:rFonts w:ascii="Arial" w:hAnsi="Arial" w:hint="cs"/>
          <w:sz w:val="36"/>
          <w:szCs w:val="36"/>
        </w:rPr>
      </w:pPr>
      <w:r w:rsidRPr="003F4629">
        <w:rPr>
          <w:rStyle w:val="Normalny"/>
          <w:sz w:val="36"/>
          <w:szCs w:val="36"/>
        </w:rPr>
        <w:t>2</w:t>
      </w:r>
      <w:r w:rsidRPr="003F4629">
        <w:rPr>
          <w:rStyle w:val="Normalny"/>
          <w:sz w:val="36"/>
          <w:szCs w:val="36"/>
          <w:rtl/>
        </w:rPr>
        <w:t xml:space="preserve">) </w:t>
      </w:r>
      <w:r w:rsidRPr="003F4629">
        <w:rPr>
          <w:rStyle w:val="Normalny"/>
          <w:sz w:val="36"/>
          <w:szCs w:val="36"/>
        </w:rPr>
        <w:t xml:space="preserve">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ئازاردان، مامه‌ڵه‌ی نا مرۆڤانه‌ و سوکایه‌تیکردن یان ئه‌شکه‌نجه‌دان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،</w:t>
      </w:r>
    </w:p>
    <w:p w:rsidR="003F4629" w:rsidRPr="003F4629" w:rsidRDefault="003F4629" w:rsidP="003F4629">
      <w:pPr>
        <w:bidi/>
        <w:jc w:val="both"/>
        <w:rPr>
          <w:rFonts w:ascii="Arial" w:hAnsi="Arial" w:hint="cs"/>
          <w:sz w:val="36"/>
          <w:szCs w:val="36"/>
        </w:rPr>
      </w:pPr>
      <w:r w:rsidRPr="003F4629">
        <w:rPr>
          <w:rStyle w:val="Normalny"/>
          <w:sz w:val="36"/>
          <w:szCs w:val="36"/>
        </w:rPr>
        <w:t>3</w:t>
      </w:r>
      <w:r w:rsidRPr="003F4629">
        <w:rPr>
          <w:rStyle w:val="Normalny"/>
          <w:sz w:val="36"/>
          <w:szCs w:val="36"/>
          <w:rtl/>
        </w:rPr>
        <w:t>)</w:t>
      </w:r>
      <w:r w:rsidRPr="003F4629">
        <w:rPr>
          <w:rStyle w:val="Normalny"/>
          <w:sz w:val="36"/>
          <w:szCs w:val="36"/>
        </w:rPr>
        <w:t xml:space="preserve">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هه‌ره‌شه‌ی جدی و که‌سی له‌سه‌ر ژیانت یاخود ته‌ندرووستیت له‌ ئه‌نجامی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 xml:space="preserve">به‌کارهێنانی به‌ربڵاوی هۆکاره‌کانی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توندووتیژی له‌به‌رامبه‌ر هاوڵاتیان له‌ پێکدادانه‌ چه‌کدارییه‌ نێوده‌وڵه‌تی و ناوخۆییه‌کاندا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،</w:t>
      </w:r>
    </w:p>
    <w:p w:rsidR="003F4629" w:rsidRPr="003F4629" w:rsidRDefault="003F4629" w:rsidP="003F4629">
      <w:pPr>
        <w:bidi/>
        <w:jc w:val="both"/>
        <w:rPr>
          <w:sz w:val="36"/>
          <w:szCs w:val="36"/>
        </w:rPr>
      </w:pPr>
      <w:r w:rsidRPr="003F4629">
        <w:rPr>
          <w:rStyle w:val="Normalny"/>
          <w:sz w:val="36"/>
          <w:szCs w:val="36"/>
        </w:rPr>
        <w:lastRenderedPageBreak/>
        <w:t xml:space="preserve">- </w:t>
      </w:r>
      <w:r w:rsidRPr="003F4629">
        <w:rPr>
          <w:rStyle w:val="Normalny"/>
          <w:sz w:val="36"/>
          <w:szCs w:val="36"/>
          <w:rtl/>
        </w:rPr>
        <w:t xml:space="preserve">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هه‌روه‌ها به‌هۆی ئه‌م مه‌ترسییه‌وه</w:t>
      </w:r>
      <w:r w:rsidRPr="003F4629">
        <w:rPr>
          <w:rStyle w:val="Normalny"/>
          <w:sz w:val="36"/>
          <w:szCs w:val="36"/>
          <w:rtl/>
          <w:lang w:bidi="de-DE"/>
        </w:rPr>
        <w:t>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ناتوانی یاخود ناته‌وێ له‌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 xml:space="preserve">ئه‌رکی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پاراستنی وڵاته‌که‌ی خۆت سودمه‌ند بیت</w:t>
      </w:r>
      <w:r w:rsidRPr="003F4629">
        <w:rPr>
          <w:rStyle w:val="Normalny"/>
          <w:sz w:val="36"/>
          <w:szCs w:val="36"/>
        </w:rPr>
        <w:t>.</w:t>
      </w:r>
    </w:p>
    <w:p w:rsidR="003F4629" w:rsidRPr="003F4629" w:rsidRDefault="003F4629" w:rsidP="003F4629">
      <w:pPr>
        <w:bidi/>
        <w:jc w:val="both"/>
        <w:rPr>
          <w:sz w:val="36"/>
          <w:szCs w:val="36"/>
        </w:rPr>
      </w:pPr>
    </w:p>
    <w:p w:rsidR="003F4629" w:rsidRPr="003F4629" w:rsidRDefault="003F4629" w:rsidP="003F4629">
      <w:pPr>
        <w:bidi/>
        <w:jc w:val="both"/>
        <w:rPr>
          <w:rStyle w:val="Normalny"/>
          <w:rFonts w:cs="Calibri"/>
          <w:sz w:val="36"/>
          <w:szCs w:val="36"/>
          <w:rtl/>
          <w:cs/>
          <w:lang w:bidi="de-DE"/>
        </w:rPr>
      </w:pPr>
    </w:p>
    <w:p w:rsidR="003F4629" w:rsidRPr="003F4629" w:rsidRDefault="003F4629" w:rsidP="003F4629">
      <w:pPr>
        <w:bidi/>
        <w:jc w:val="both"/>
        <w:rPr>
          <w:sz w:val="36"/>
          <w:szCs w:val="36"/>
          <w:lang w:val="de-DE"/>
        </w:rPr>
      </w:pP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>بنه‌ما یاساییه‌کان</w:t>
      </w:r>
      <w:r w:rsidRPr="003F4629">
        <w:rPr>
          <w:rStyle w:val="Normalny"/>
          <w:sz w:val="36"/>
          <w:szCs w:val="36"/>
          <w:rtl/>
          <w:lang w:bidi="de-DE"/>
        </w:rPr>
        <w:t xml:space="preserve">: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مادده‌ی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،</w:t>
      </w:r>
      <w:r w:rsidRPr="003F4629">
        <w:rPr>
          <w:rStyle w:val="Normalny"/>
          <w:rFonts w:cs="Calibri"/>
          <w:sz w:val="36"/>
          <w:szCs w:val="36"/>
          <w:cs/>
        </w:rPr>
        <w:t xml:space="preserve"> </w:t>
      </w:r>
      <w:r w:rsidRPr="003F4629">
        <w:rPr>
          <w:rStyle w:val="Normalny"/>
          <w:rFonts w:cs="Calibri"/>
          <w:sz w:val="36"/>
          <w:szCs w:val="36"/>
          <w:rtl/>
          <w:cs/>
        </w:rPr>
        <w:t xml:space="preserve">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بڕگه‌ی </w:t>
      </w:r>
      <w:r w:rsidRPr="003F4629">
        <w:rPr>
          <w:rStyle w:val="Normalny"/>
          <w:sz w:val="36"/>
          <w:szCs w:val="36"/>
          <w:lang w:val="de-DE"/>
        </w:rPr>
        <w:t>1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و </w:t>
      </w:r>
      <w:r w:rsidRPr="003F4629">
        <w:rPr>
          <w:rStyle w:val="Normalny"/>
          <w:sz w:val="36"/>
          <w:szCs w:val="36"/>
          <w:lang w:val="de-DE"/>
        </w:rPr>
        <w:t>2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له‌ یاسای ژماره‌ </w:t>
      </w:r>
      <w:r w:rsidRPr="003F4629">
        <w:rPr>
          <w:rStyle w:val="Normalny"/>
          <w:sz w:val="36"/>
          <w:szCs w:val="36"/>
          <w:lang w:val="de-DE"/>
        </w:rPr>
        <w:t>14</w:t>
      </w:r>
      <w:r w:rsidRPr="003F4629">
        <w:rPr>
          <w:rStyle w:val="Normalny"/>
          <w:sz w:val="36"/>
          <w:szCs w:val="36"/>
          <w:rtl/>
          <w:lang w:bidi="de-DE"/>
        </w:rPr>
        <w:t>-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ه‌ی حوزه‌یرانی ساڵی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sz w:val="36"/>
          <w:szCs w:val="36"/>
          <w:rtl/>
          <w:lang w:bidi="de-DE"/>
        </w:rPr>
        <w:t xml:space="preserve"> -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یاسای </w:t>
      </w:r>
      <w:r w:rsidRPr="003F4629">
        <w:rPr>
          <w:rStyle w:val="Normalny"/>
          <w:rFonts w:cs="Times New Roman"/>
          <w:sz w:val="36"/>
          <w:szCs w:val="36"/>
          <w:rtl/>
        </w:rPr>
        <w:t>رێنمایی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کارگێری </w:t>
      </w:r>
      <w:r w:rsidRPr="003F4629">
        <w:rPr>
          <w:rStyle w:val="Normalny"/>
          <w:sz w:val="36"/>
          <w:szCs w:val="36"/>
          <w:rtl/>
          <w:lang w:bidi="de-DE"/>
        </w:rPr>
        <w:t>(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نمونه‌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گۆڤاری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یاساکان</w:t>
      </w:r>
      <w:r w:rsidRPr="003F4629">
        <w:rPr>
          <w:rStyle w:val="Normalny"/>
          <w:rFonts w:ascii="Arial" w:hAnsi="Arial"/>
          <w:sz w:val="36"/>
          <w:szCs w:val="36"/>
          <w:rtl/>
          <w:cs/>
          <w:lang w:bidi="de-DE"/>
        </w:rPr>
        <w:t xml:space="preserve"> ژماره‌ی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ساڵی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مادده‌ی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</w:t>
      </w:r>
      <w:r w:rsidRPr="003F4629">
        <w:rPr>
          <w:rStyle w:val="Normalny"/>
          <w:rFonts w:cs="Times New Roman"/>
          <w:sz w:val="36"/>
          <w:szCs w:val="36"/>
          <w:rtl/>
        </w:rPr>
        <w:t>به‌وشیوه‌یه‌ی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که‌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>هه‌مووارکراوه‌ته‌وه‌</w:t>
      </w:r>
      <w:r w:rsidRPr="003F4629">
        <w:rPr>
          <w:rStyle w:val="Normalny"/>
          <w:sz w:val="36"/>
          <w:szCs w:val="36"/>
          <w:rtl/>
          <w:lang w:bidi="de-DE"/>
        </w:rPr>
        <w:t xml:space="preserve">) 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به‌هاوبه‌شی له‌گه‌ڵ مادده‌ی </w:t>
      </w:r>
      <w:r w:rsidRPr="003F4629">
        <w:rPr>
          <w:rStyle w:val="Normalny"/>
          <w:sz w:val="36"/>
          <w:szCs w:val="36"/>
          <w:lang w:val="de-DE"/>
        </w:rPr>
        <w:t>14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بڕگه‌ی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و </w:t>
      </w:r>
      <w:r w:rsidRPr="003F4629">
        <w:rPr>
          <w:rStyle w:val="Normalny"/>
          <w:sz w:val="36"/>
          <w:szCs w:val="36"/>
          <w:lang w:val="de-DE"/>
        </w:rPr>
        <w:t>15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له‌ یاسای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sz w:val="36"/>
          <w:szCs w:val="36"/>
          <w:rtl/>
          <w:lang w:bidi="de-DE"/>
        </w:rPr>
        <w:t>-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ه‌ی حۆزه‌یرانی ساڵی </w:t>
      </w:r>
      <w:r w:rsidRPr="003F4629">
        <w:rPr>
          <w:rStyle w:val="Normalny"/>
          <w:sz w:val="36"/>
          <w:szCs w:val="36"/>
          <w:lang w:val="de-DE"/>
        </w:rPr>
        <w:t>XX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سه‌باره‌ت به‌ به‌ده‌ستهێنانی مافی پاراستن بۆ ئه‌و بیانیانه‌ی که‌ له‌سه‌ر خاکی کۆماری پۆڵه‌ندان </w:t>
      </w:r>
      <w:r w:rsidRPr="003F4629">
        <w:rPr>
          <w:rStyle w:val="Normalny"/>
          <w:sz w:val="36"/>
          <w:szCs w:val="36"/>
          <w:rtl/>
          <w:lang w:bidi="de-DE"/>
        </w:rPr>
        <w:t>(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نمونه‌ گۆڤاری یاساکان </w:t>
      </w:r>
      <w:r w:rsidRPr="003F4629">
        <w:rPr>
          <w:rStyle w:val="Normalny"/>
          <w:rFonts w:ascii="Arial" w:hAnsi="Arial" w:hint="cs"/>
          <w:sz w:val="36"/>
          <w:szCs w:val="36"/>
          <w:rtl/>
        </w:rPr>
        <w:t xml:space="preserve">ژماره‌ی ساڵی </w:t>
      </w:r>
      <w:r w:rsidRPr="003F4629">
        <w:rPr>
          <w:rStyle w:val="Normalny"/>
          <w:sz w:val="36"/>
          <w:szCs w:val="36"/>
          <w:lang w:val="de-DE"/>
        </w:rPr>
        <w:t>2016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مادده‌ی </w:t>
      </w:r>
      <w:r w:rsidRPr="003F4629">
        <w:rPr>
          <w:rStyle w:val="Normalny"/>
          <w:sz w:val="36"/>
          <w:szCs w:val="36"/>
          <w:lang w:val="de-DE"/>
        </w:rPr>
        <w:t>23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</w:t>
      </w:r>
      <w:r w:rsidRPr="003F4629">
        <w:rPr>
          <w:rStyle w:val="Normalny"/>
          <w:sz w:val="36"/>
          <w:szCs w:val="36"/>
          <w:lang w:val="de-DE"/>
        </w:rPr>
        <w:t>2016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مادده‌ی </w:t>
      </w:r>
      <w:r w:rsidRPr="003F4629">
        <w:rPr>
          <w:rStyle w:val="Normalny"/>
          <w:sz w:val="36"/>
          <w:szCs w:val="36"/>
          <w:lang w:val="de-DE"/>
        </w:rPr>
        <w:t>1836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، </w:t>
      </w:r>
      <w:r w:rsidRPr="003F4629">
        <w:rPr>
          <w:rStyle w:val="Normalny"/>
          <w:rFonts w:cs="Times New Roman"/>
          <w:sz w:val="36"/>
          <w:szCs w:val="36"/>
          <w:rtl/>
        </w:rPr>
        <w:t>به‌وشیوه‌یه‌ی</w:t>
      </w:r>
      <w:r w:rsidRPr="003F4629">
        <w:rPr>
          <w:rStyle w:val="Normalny"/>
          <w:rFonts w:cs="Calibri"/>
          <w:sz w:val="36"/>
          <w:szCs w:val="36"/>
          <w:rtl/>
          <w:cs/>
          <w:lang w:bidi="de-DE"/>
        </w:rPr>
        <w:t xml:space="preserve"> </w:t>
      </w:r>
      <w:r w:rsidRPr="003F4629">
        <w:rPr>
          <w:rStyle w:val="Normalny"/>
          <w:rFonts w:cs="Times New Roman"/>
          <w:sz w:val="36"/>
          <w:szCs w:val="36"/>
          <w:rtl/>
        </w:rPr>
        <w:t>هه‌موارکراوه‌ته‌وه‌</w:t>
      </w:r>
      <w:r w:rsidRPr="003F4629">
        <w:rPr>
          <w:rStyle w:val="Normalny"/>
          <w:sz w:val="36"/>
          <w:szCs w:val="36"/>
          <w:rtl/>
        </w:rPr>
        <w:t>).</w:t>
      </w:r>
    </w:p>
    <w:p w:rsidR="003C7DC9" w:rsidRPr="003F4629" w:rsidRDefault="003C7DC9" w:rsidP="00D07E90">
      <w:pPr>
        <w:rPr>
          <w:sz w:val="36"/>
          <w:szCs w:val="36"/>
          <w:lang w:val="de-DE"/>
        </w:rPr>
      </w:pPr>
    </w:p>
    <w:sectPr w:rsidR="003C7DC9" w:rsidRPr="003F4629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52" w:rsidRDefault="00843852" w:rsidP="003C7DC9">
      <w:r>
        <w:separator/>
      </w:r>
    </w:p>
  </w:endnote>
  <w:endnote w:type="continuationSeparator" w:id="0">
    <w:p w:rsidR="00843852" w:rsidRDefault="0084385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52" w:rsidRDefault="00843852"/>
  </w:footnote>
  <w:footnote w:type="continuationSeparator" w:id="0">
    <w:p w:rsidR="00843852" w:rsidRDefault="008438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3F4629" w:rsidRPr="003F4629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el: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23A9C"/>
    <w:multiLevelType w:val="hybridMultilevel"/>
    <w:tmpl w:val="2C4A6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4629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3852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2471-9474-4605-9507-AFD2B801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2018-05-27T12:50:00Z</dcterms:created>
  <dcterms:modified xsi:type="dcterms:W3CDTF">2018-05-27T12:50:00Z</dcterms:modified>
</cp:coreProperties>
</file>