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6D" w:rsidRPr="00AB3C6D" w:rsidRDefault="00AB3C6D" w:rsidP="00AB3C6D">
      <w:pPr>
        <w:jc w:val="both"/>
        <w:rPr>
          <w:b/>
          <w:sz w:val="44"/>
        </w:rPr>
      </w:pPr>
      <w:bookmarkStart w:id="0" w:name="_GoBack"/>
      <w:r w:rsidRPr="00AB3C6D">
        <w:rPr>
          <w:b/>
          <w:sz w:val="44"/>
        </w:rPr>
        <w:t>ACT CONSTITUTIV</w:t>
      </w:r>
    </w:p>
    <w:bookmarkEnd w:id="0"/>
    <w:p w:rsidR="00AB3C6D" w:rsidRDefault="00AB3C6D" w:rsidP="00AB3C6D">
      <w:pPr>
        <w:jc w:val="both"/>
      </w:pPr>
      <w:r>
        <w:t>AL XXXXX</w:t>
      </w: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  <w:proofErr w:type="spellStart"/>
      <w:r>
        <w:t>Subsemnații</w:t>
      </w:r>
      <w:proofErr w:type="spellEnd"/>
    </w:p>
    <w:p w:rsidR="00AB3C6D" w:rsidRDefault="00AB3C6D" w:rsidP="00AB3C6D">
      <w:pPr>
        <w:jc w:val="both"/>
      </w:pPr>
      <w:r>
        <w:t xml:space="preserve">dl. XXXXX, </w:t>
      </w:r>
      <w:proofErr w:type="spellStart"/>
      <w:r>
        <w:t>posesor</w:t>
      </w:r>
      <w:proofErr w:type="spellEnd"/>
      <w:r>
        <w:t xml:space="preserve"> al </w:t>
      </w:r>
      <w:proofErr w:type="spellStart"/>
      <w:r>
        <w:t>cărții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XX, </w:t>
      </w:r>
      <w:proofErr w:type="spellStart"/>
      <w:r>
        <w:t>nr</w:t>
      </w:r>
      <w:proofErr w:type="spellEnd"/>
      <w:r>
        <w:t xml:space="preserve">. XXX, </w:t>
      </w:r>
      <w:proofErr w:type="spellStart"/>
      <w:r>
        <w:t>eliberată</w:t>
      </w:r>
      <w:proofErr w:type="spellEnd"/>
      <w:r>
        <w:t xml:space="preserve"> de XXXX la data de XXXX,  </w:t>
      </w:r>
    </w:p>
    <w:p w:rsidR="00AB3C6D" w:rsidRDefault="00AB3C6D" w:rsidP="00AB3C6D">
      <w:pPr>
        <w:jc w:val="both"/>
      </w:pPr>
      <w:r>
        <w:t xml:space="preserve">XXXX, </w:t>
      </w:r>
      <w:proofErr w:type="spellStart"/>
      <w:r>
        <w:t>cetățean</w:t>
      </w:r>
      <w:proofErr w:type="spellEnd"/>
      <w:r>
        <w:t xml:space="preserve"> XXXX, </w:t>
      </w:r>
      <w:proofErr w:type="spellStart"/>
      <w:r>
        <w:t>născut</w:t>
      </w:r>
      <w:proofErr w:type="spellEnd"/>
      <w:r>
        <w:t xml:space="preserve"> la data de XXXX, </w:t>
      </w:r>
      <w:proofErr w:type="spellStart"/>
      <w:r>
        <w:t>în</w:t>
      </w:r>
      <w:proofErr w:type="spellEnd"/>
      <w:r>
        <w:t xml:space="preserve"> XXXX, </w:t>
      </w:r>
      <w:proofErr w:type="spellStart"/>
      <w:r>
        <w:t>domiciliat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XXXX, XXXX,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XX XXXX,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XXXX </w:t>
      </w:r>
      <w:proofErr w:type="spellStart"/>
      <w:r>
        <w:t>în</w:t>
      </w:r>
      <w:proofErr w:type="spellEnd"/>
      <w:r>
        <w:t xml:space="preserve"> data de XXXX, </w:t>
      </w:r>
    </w:p>
    <w:p w:rsidR="00AB3C6D" w:rsidRDefault="00AB3C6D" w:rsidP="00AB3C6D">
      <w:pPr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XXXX, </w:t>
      </w:r>
      <w:proofErr w:type="spellStart"/>
      <w:r>
        <w:t>cetăţean</w:t>
      </w:r>
      <w:proofErr w:type="spellEnd"/>
      <w:r>
        <w:t xml:space="preserve"> XX, </w:t>
      </w:r>
      <w:proofErr w:type="spellStart"/>
      <w:r>
        <w:t>cetăţean</w:t>
      </w:r>
      <w:proofErr w:type="spellEnd"/>
      <w:r>
        <w:t xml:space="preserve"> XX, </w:t>
      </w:r>
      <w:proofErr w:type="spellStart"/>
      <w:r>
        <w:t>identificată</w:t>
      </w:r>
      <w:proofErr w:type="spellEnd"/>
      <w:r>
        <w:t xml:space="preserve"> cu carte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XX </w:t>
      </w:r>
      <w:proofErr w:type="spellStart"/>
      <w:r>
        <w:t>nr</w:t>
      </w:r>
      <w:proofErr w:type="spellEnd"/>
      <w:r>
        <w:t xml:space="preserve">. XX </w:t>
      </w:r>
      <w:proofErr w:type="spellStart"/>
      <w:r>
        <w:t>emisă</w:t>
      </w:r>
      <w:proofErr w:type="spellEnd"/>
      <w:r>
        <w:t xml:space="preserve"> de XX </w:t>
      </w:r>
      <w:proofErr w:type="spellStart"/>
      <w:r>
        <w:t>XX</w:t>
      </w:r>
      <w:proofErr w:type="spellEnd"/>
      <w:r>
        <w:t xml:space="preserve">  la XXXXX,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a </w:t>
      </w:r>
      <w:proofErr w:type="spellStart"/>
      <w:r>
        <w:t>Asociaților</w:t>
      </w:r>
      <w:proofErr w:type="spellEnd"/>
      <w:r>
        <w:t xml:space="preserve"> din XXXXXX. </w:t>
      </w: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asociați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XXXXX,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XXXX,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XXXXXX XXXX, </w:t>
      </w:r>
      <w:proofErr w:type="spellStart"/>
      <w:r>
        <w:t>deţinând</w:t>
      </w:r>
      <w:proofErr w:type="spellEnd"/>
      <w:r>
        <w:t xml:space="preserve"> 100% din </w:t>
      </w:r>
      <w:proofErr w:type="spellStart"/>
      <w:r>
        <w:t>capitalul</w:t>
      </w:r>
      <w:proofErr w:type="spellEnd"/>
      <w:r>
        <w:t xml:space="preserve"> social al </w:t>
      </w:r>
      <w:proofErr w:type="spellStart"/>
      <w:r>
        <w:t>societăţii</w:t>
      </w:r>
      <w:proofErr w:type="spellEnd"/>
      <w:r>
        <w:t xml:space="preserve">, </w:t>
      </w: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  <w:r>
        <w:t xml:space="preserve">am </w:t>
      </w:r>
      <w:proofErr w:type="spellStart"/>
      <w:r>
        <w:t>hotărât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constitutiv</w:t>
      </w:r>
      <w:proofErr w:type="spellEnd"/>
      <w:r>
        <w:t xml:space="preserve"> al </w:t>
      </w:r>
      <w:proofErr w:type="spellStart"/>
      <w:r>
        <w:t>societăţii</w:t>
      </w:r>
      <w:proofErr w:type="spellEnd"/>
      <w:r>
        <w:t xml:space="preserve">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menţiunile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XXXX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  <w:proofErr w:type="spellStart"/>
      <w:r>
        <w:t>Articolul</w:t>
      </w:r>
      <w:proofErr w:type="spellEnd"/>
      <w:r>
        <w:t xml:space="preserve"> 17</w:t>
      </w:r>
    </w:p>
    <w:p w:rsidR="00AB3C6D" w:rsidRDefault="00AB3C6D" w:rsidP="00AB3C6D">
      <w:pPr>
        <w:jc w:val="both"/>
      </w:pPr>
      <w:proofErr w:type="spellStart"/>
      <w:r>
        <w:t>Litigii</w:t>
      </w:r>
      <w:proofErr w:type="spellEnd"/>
    </w:p>
    <w:p w:rsidR="00AB3C6D" w:rsidRDefault="00AB3C6D" w:rsidP="00AB3C6D">
      <w:pPr>
        <w:jc w:val="both"/>
      </w:pPr>
      <w:r>
        <w:t xml:space="preserve">17.1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neînţelegere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act </w:t>
      </w:r>
      <w:proofErr w:type="spellStart"/>
      <w:r>
        <w:t>constitutiv</w:t>
      </w:r>
      <w:proofErr w:type="spellEnd"/>
      <w:r>
        <w:t xml:space="preserve">, </w:t>
      </w:r>
      <w:proofErr w:type="spellStart"/>
      <w:r>
        <w:t>născută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semnării</w:t>
      </w:r>
      <w:proofErr w:type="spellEnd"/>
      <w:r>
        <w:t xml:space="preserve"> sale,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legatură</w:t>
      </w:r>
      <w:proofErr w:type="spellEnd"/>
      <w:r>
        <w:t xml:space="preserve"> cu </w:t>
      </w:r>
      <w:proofErr w:type="spellStart"/>
      <w:r>
        <w:t>interpretarea</w:t>
      </w:r>
      <w:proofErr w:type="spellEnd"/>
      <w:r>
        <w:t xml:space="preserve">, </w:t>
      </w:r>
      <w:proofErr w:type="spellStart"/>
      <w:r>
        <w:t>executarea</w:t>
      </w:r>
      <w:proofErr w:type="spellEnd"/>
      <w:r>
        <w:t xml:space="preserve">, </w:t>
      </w:r>
      <w:proofErr w:type="spellStart"/>
      <w:r>
        <w:t>rezilierea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nulitatea</w:t>
      </w:r>
      <w:proofErr w:type="spellEnd"/>
      <w:r>
        <w:t xml:space="preserve"> </w:t>
      </w:r>
      <w:proofErr w:type="spellStart"/>
      <w:r>
        <w:t>oricareia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clauzele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Constitutiv</w:t>
      </w:r>
      <w:proofErr w:type="spellEnd"/>
      <w:r>
        <w:t xml:space="preserve"> (“</w:t>
      </w:r>
      <w:proofErr w:type="spellStart"/>
      <w:r>
        <w:t>Litigii</w:t>
      </w:r>
      <w:proofErr w:type="spellEnd"/>
      <w:r>
        <w:t xml:space="preserve">“)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soluţionată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definitiv</w:t>
      </w:r>
      <w:proofErr w:type="spellEnd"/>
      <w:r>
        <w:t xml:space="preserve"> de </w:t>
      </w:r>
      <w:proofErr w:type="spellStart"/>
      <w:r>
        <w:t>instanţele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>.</w:t>
      </w: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  <w:proofErr w:type="spellStart"/>
      <w:r>
        <w:t>Articolul</w:t>
      </w:r>
      <w:proofErr w:type="spellEnd"/>
      <w:r>
        <w:t xml:space="preserve"> 18</w:t>
      </w:r>
    </w:p>
    <w:p w:rsidR="00AB3C6D" w:rsidRDefault="00AB3C6D" w:rsidP="00AB3C6D">
      <w:pPr>
        <w:jc w:val="both"/>
      </w:pPr>
      <w:proofErr w:type="spellStart"/>
      <w:r>
        <w:t>Prevederi</w:t>
      </w:r>
      <w:proofErr w:type="spellEnd"/>
      <w:r>
        <w:t xml:space="preserve"> finale</w:t>
      </w:r>
    </w:p>
    <w:p w:rsidR="00AB3C6D" w:rsidRDefault="00AB3C6D" w:rsidP="00AB3C6D">
      <w:pPr>
        <w:jc w:val="both"/>
      </w:pPr>
      <w:r>
        <w:lastRenderedPageBreak/>
        <w:t xml:space="preserve">18.1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act </w:t>
      </w:r>
      <w:proofErr w:type="spellStart"/>
      <w:r>
        <w:t>constitutiv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societăţile</w:t>
      </w:r>
      <w:proofErr w:type="spellEnd"/>
      <w:r>
        <w:t xml:space="preserve">  cu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limitată</w:t>
      </w:r>
      <w:proofErr w:type="spellEnd"/>
      <w:r>
        <w:t>.</w:t>
      </w:r>
    </w:p>
    <w:p w:rsidR="00AB3C6D" w:rsidRDefault="00AB3C6D" w:rsidP="00AB3C6D">
      <w:pPr>
        <w:jc w:val="both"/>
      </w:pPr>
      <w:r>
        <w:t xml:space="preserve">18.2 </w:t>
      </w:r>
      <w:proofErr w:type="spellStart"/>
      <w:r>
        <w:t>Prezentul</w:t>
      </w:r>
      <w:proofErr w:type="spellEnd"/>
      <w:r>
        <w:t xml:space="preserve"> Act </w:t>
      </w:r>
      <w:proofErr w:type="spellStart"/>
      <w:r>
        <w:t>Constitutiv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redactat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4 (</w:t>
      </w:r>
      <w:proofErr w:type="spellStart"/>
      <w:r>
        <w:t>patru</w:t>
      </w:r>
      <w:proofErr w:type="spellEnd"/>
      <w:r>
        <w:t xml:space="preserve">) </w:t>
      </w:r>
      <w:proofErr w:type="spellStart"/>
      <w:r>
        <w:t>exemplare</w:t>
      </w:r>
      <w:proofErr w:type="spellEnd"/>
      <w:r>
        <w:t xml:space="preserve">, </w:t>
      </w:r>
      <w:proofErr w:type="spellStart"/>
      <w:r>
        <w:t>astăzi</w:t>
      </w:r>
      <w:proofErr w:type="spellEnd"/>
      <w:r>
        <w:t xml:space="preserve">, data </w:t>
      </w:r>
      <w:proofErr w:type="spellStart"/>
      <w:r>
        <w:t>semnarii</w:t>
      </w:r>
      <w:proofErr w:type="spellEnd"/>
      <w:r>
        <w:t>.</w:t>
      </w: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</w:p>
    <w:p w:rsidR="00AB3C6D" w:rsidRDefault="00AB3C6D" w:rsidP="00AB3C6D">
      <w:pPr>
        <w:jc w:val="both"/>
      </w:pPr>
      <w:proofErr w:type="spellStart"/>
      <w:r>
        <w:t>Asociați</w:t>
      </w:r>
      <w:proofErr w:type="spellEnd"/>
      <w:r>
        <w:t>,</w:t>
      </w:r>
    </w:p>
    <w:p w:rsidR="003C7DC9" w:rsidRPr="00D07E90" w:rsidRDefault="00AB3C6D" w:rsidP="00AB3C6D">
      <w:pPr>
        <w:jc w:val="both"/>
      </w:pPr>
      <w:r>
        <w:t>XXXXX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AC" w:rsidRDefault="00AD07AC" w:rsidP="003C7DC9">
      <w:r>
        <w:separator/>
      </w:r>
    </w:p>
  </w:endnote>
  <w:endnote w:type="continuationSeparator" w:id="0">
    <w:p w:rsidR="00AD07AC" w:rsidRDefault="00AD07A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AC" w:rsidRDefault="00AD07AC"/>
  </w:footnote>
  <w:footnote w:type="continuationSeparator" w:id="0">
    <w:p w:rsidR="00AD07AC" w:rsidRDefault="00AD07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AB3C6D" w:rsidRPr="00AB3C6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3C6D"/>
    <w:rsid w:val="00AB65CB"/>
    <w:rsid w:val="00AC6456"/>
    <w:rsid w:val="00AC6E20"/>
    <w:rsid w:val="00AD07AC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85E8-4AF6-4198-B0E9-AD2D557B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2018-05-27T12:04:00Z</dcterms:created>
  <dcterms:modified xsi:type="dcterms:W3CDTF">2018-05-27T12:04:00Z</dcterms:modified>
</cp:coreProperties>
</file>