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48" w:rsidRPr="00204C48" w:rsidRDefault="00204C48" w:rsidP="00204C48">
      <w:pPr>
        <w:jc w:val="both"/>
        <w:rPr>
          <w:b/>
          <w:sz w:val="40"/>
        </w:rPr>
      </w:pPr>
      <w:bookmarkStart w:id="0" w:name="_GoBack"/>
      <w:proofErr w:type="spellStart"/>
      <w:r w:rsidRPr="00204C48">
        <w:rPr>
          <w:b/>
          <w:sz w:val="40"/>
        </w:rPr>
        <w:t>Kúpna</w:t>
      </w:r>
      <w:proofErr w:type="spellEnd"/>
      <w:r w:rsidRPr="00204C48">
        <w:rPr>
          <w:b/>
          <w:sz w:val="40"/>
        </w:rPr>
        <w:t xml:space="preserve"> </w:t>
      </w:r>
      <w:proofErr w:type="spellStart"/>
      <w:r w:rsidRPr="00204C48">
        <w:rPr>
          <w:b/>
          <w:sz w:val="40"/>
        </w:rPr>
        <w:t>zmluva</w:t>
      </w:r>
      <w:proofErr w:type="spellEnd"/>
      <w:r w:rsidRPr="00204C48">
        <w:rPr>
          <w:b/>
          <w:sz w:val="40"/>
        </w:rPr>
        <w:t xml:space="preserve"> </w:t>
      </w:r>
      <w:bookmarkEnd w:id="0"/>
      <w:r w:rsidRPr="00204C48">
        <w:rPr>
          <w:b/>
          <w:sz w:val="40"/>
        </w:rPr>
        <w:t>č. XXXXXXXXXXXX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proofErr w:type="spellStart"/>
      <w:r>
        <w:t>Predávajúci</w:t>
      </w:r>
      <w:proofErr w:type="spellEnd"/>
      <w:r>
        <w:t>:</w:t>
      </w:r>
      <w:r>
        <w:tab/>
      </w:r>
      <w:r>
        <w:tab/>
      </w:r>
      <w:r>
        <w:tab/>
        <w:t>XXXXXXX</w:t>
      </w:r>
    </w:p>
    <w:p w:rsidR="00204C48" w:rsidRDefault="00204C48" w:rsidP="00204C48">
      <w:pPr>
        <w:jc w:val="both"/>
      </w:pPr>
      <w:r>
        <w:t xml:space="preserve">v </w:t>
      </w:r>
      <w:proofErr w:type="spellStart"/>
      <w:r>
        <w:t>zastúpení</w:t>
      </w:r>
      <w:proofErr w:type="spellEnd"/>
      <w:r>
        <w:t>:</w:t>
      </w:r>
      <w:r>
        <w:tab/>
      </w:r>
      <w:r>
        <w:tab/>
      </w:r>
      <w:r>
        <w:tab/>
        <w:t>XXXXX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proofErr w:type="spellStart"/>
      <w:r>
        <w:t>Kupujúci</w:t>
      </w:r>
      <w:proofErr w:type="spellEnd"/>
      <w:r>
        <w:t>:</w:t>
      </w:r>
      <w:r>
        <w:tab/>
      </w:r>
      <w:r>
        <w:tab/>
      </w:r>
      <w:r>
        <w:tab/>
      </w:r>
      <w:r>
        <w:tab/>
        <w:t>XXXXX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r>
        <w:t>I.</w:t>
      </w:r>
      <w:r>
        <w:tab/>
      </w:r>
      <w:proofErr w:type="spellStart"/>
      <w:r>
        <w:t>Predmet</w:t>
      </w:r>
      <w:proofErr w:type="spellEnd"/>
    </w:p>
    <w:p w:rsidR="00204C48" w:rsidRDefault="00204C48" w:rsidP="00204C48">
      <w:pPr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výkup</w:t>
      </w:r>
      <w:proofErr w:type="spellEnd"/>
      <w:r>
        <w:t xml:space="preserve"> XXXXX z </w:t>
      </w:r>
      <w:proofErr w:type="spellStart"/>
      <w:r>
        <w:t>okenných</w:t>
      </w:r>
      <w:proofErr w:type="spellEnd"/>
      <w:r>
        <w:t xml:space="preserve"> </w:t>
      </w:r>
      <w:proofErr w:type="spellStart"/>
      <w:r>
        <w:t>profilov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zhodnocovať</w:t>
      </w:r>
      <w:proofErr w:type="spellEnd"/>
      <w:r>
        <w:t xml:space="preserve"> a </w:t>
      </w:r>
      <w:proofErr w:type="spellStart"/>
      <w:r>
        <w:t>odovzdávať</w:t>
      </w:r>
      <w:proofErr w:type="spellEnd"/>
      <w:r>
        <w:t xml:space="preserve"> </w:t>
      </w:r>
      <w:proofErr w:type="spellStart"/>
      <w:r>
        <w:t>druhým</w:t>
      </w:r>
      <w:proofErr w:type="spellEnd"/>
      <w:r>
        <w:t xml:space="preserve"> </w:t>
      </w:r>
      <w:proofErr w:type="spellStart"/>
      <w:r>
        <w:t>firmám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spracovanie</w:t>
      </w:r>
      <w:proofErr w:type="spellEnd"/>
      <w:r>
        <w:t>.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r>
        <w:t>II.</w:t>
      </w:r>
      <w:r>
        <w:tab/>
      </w:r>
      <w:proofErr w:type="spellStart"/>
      <w:r>
        <w:t>Zmluvné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:rsidR="00204C48" w:rsidRDefault="00204C48" w:rsidP="00204C48">
      <w:pPr>
        <w:jc w:val="both"/>
      </w:pPr>
      <w:r>
        <w:t>XXXXXXXXXXXXXXXXXXXXXXX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r>
        <w:t>III.</w:t>
      </w:r>
      <w:r>
        <w:tab/>
      </w:r>
      <w:proofErr w:type="spellStart"/>
      <w:r>
        <w:t>Kúpna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a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úhrady</w:t>
      </w:r>
      <w:proofErr w:type="spellEnd"/>
    </w:p>
    <w:p w:rsidR="00204C48" w:rsidRDefault="00204C48" w:rsidP="00204C48">
      <w:pPr>
        <w:jc w:val="both"/>
      </w:pPr>
      <w:r>
        <w:t>XXXXXXXXXXXXXXXXXXXXXXXXXXX</w:t>
      </w:r>
    </w:p>
    <w:p w:rsidR="00204C48" w:rsidRDefault="00204C48" w:rsidP="00204C48">
      <w:pPr>
        <w:jc w:val="both"/>
      </w:pPr>
      <w:r>
        <w:t>IV.</w:t>
      </w:r>
      <w:r>
        <w:tab/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:rsidR="00204C48" w:rsidRDefault="00204C48" w:rsidP="00204C48">
      <w:pPr>
        <w:jc w:val="both"/>
      </w:pP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podpísania</w:t>
      </w:r>
      <w:proofErr w:type="spellEnd"/>
      <w:r>
        <w:t xml:space="preserve"> </w:t>
      </w:r>
      <w:proofErr w:type="spellStart"/>
      <w:r>
        <w:t>oboma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Zmluva</w:t>
      </w:r>
      <w:proofErr w:type="spellEnd"/>
      <w:r>
        <w:t xml:space="preserve"> je </w:t>
      </w:r>
      <w:proofErr w:type="spellStart"/>
      <w:r>
        <w:t>uzatvorená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neurčitú</w:t>
      </w:r>
      <w:proofErr w:type="spellEnd"/>
      <w:r>
        <w:t xml:space="preserve">. </w:t>
      </w:r>
      <w:proofErr w:type="spellStart"/>
      <w:r>
        <w:t>Výpovedná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2 </w:t>
      </w:r>
      <w:proofErr w:type="spellStart"/>
      <w:r>
        <w:t>mesiace</w:t>
      </w:r>
      <w:proofErr w:type="spellEnd"/>
      <w:r>
        <w:t xml:space="preserve"> </w:t>
      </w:r>
      <w:proofErr w:type="spellStart"/>
      <w:r>
        <w:t>začína</w:t>
      </w:r>
      <w:proofErr w:type="spellEnd"/>
      <w:r>
        <w:t xml:space="preserve"> </w:t>
      </w:r>
      <w:proofErr w:type="spellStart"/>
      <w:r>
        <w:t>plynúť</w:t>
      </w:r>
      <w:proofErr w:type="spellEnd"/>
      <w:r>
        <w:t xml:space="preserve"> </w:t>
      </w:r>
      <w:proofErr w:type="spellStart"/>
      <w:r>
        <w:t>prvým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nasledujúceho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výpovede</w:t>
      </w:r>
      <w:proofErr w:type="spellEnd"/>
      <w:r>
        <w:t>.</w:t>
      </w:r>
    </w:p>
    <w:p w:rsidR="00204C48" w:rsidRDefault="00204C48" w:rsidP="00204C48">
      <w:pPr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prečítali</w:t>
      </w:r>
      <w:proofErr w:type="spellEnd"/>
      <w:r>
        <w:t xml:space="preserve">, s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obsahom</w:t>
      </w:r>
      <w:proofErr w:type="spellEnd"/>
      <w:r>
        <w:t xml:space="preserve"> </w:t>
      </w:r>
      <w:proofErr w:type="spellStart"/>
      <w:r>
        <w:t>súhlasia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r>
        <w:t xml:space="preserve">V XXXX XXXXXX </w:t>
      </w:r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  <w:proofErr w:type="spellStart"/>
      <w:r>
        <w:t>Predávajúci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Kupujúci</w:t>
      </w:r>
      <w:proofErr w:type="spellEnd"/>
    </w:p>
    <w:p w:rsidR="00204C48" w:rsidRDefault="00204C48" w:rsidP="00204C48">
      <w:pPr>
        <w:jc w:val="both"/>
      </w:pPr>
    </w:p>
    <w:p w:rsidR="00204C48" w:rsidRDefault="00204C48" w:rsidP="00204C48">
      <w:pPr>
        <w:jc w:val="both"/>
      </w:pPr>
    </w:p>
    <w:p w:rsidR="003C7DC9" w:rsidRPr="00D07E90" w:rsidRDefault="003C7DC9" w:rsidP="00204C48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E7" w:rsidRDefault="00EE6FE7" w:rsidP="003C7DC9">
      <w:r>
        <w:separator/>
      </w:r>
    </w:p>
  </w:endnote>
  <w:endnote w:type="continuationSeparator" w:id="0">
    <w:p w:rsidR="00EE6FE7" w:rsidRDefault="00EE6FE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E7" w:rsidRDefault="00EE6FE7"/>
  </w:footnote>
  <w:footnote w:type="continuationSeparator" w:id="0">
    <w:p w:rsidR="00EE6FE7" w:rsidRDefault="00EE6F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204C48" w:rsidRPr="00204C48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04C48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6FE7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2257-5888-452D-9A2D-F6DDBA43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2018-05-28T11:04:00Z</dcterms:created>
  <dcterms:modified xsi:type="dcterms:W3CDTF">2018-05-28T11:04:00Z</dcterms:modified>
</cp:coreProperties>
</file>