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jc w:val="center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9"/>
        <w:gridCol w:w="4073"/>
        <w:gridCol w:w="580"/>
        <w:gridCol w:w="128"/>
        <w:gridCol w:w="2612"/>
        <w:gridCol w:w="1335"/>
      </w:tblGrid>
      <w:tr w:rsidR="0072768C" w:rsidRPr="00233241" w:rsidTr="00907C9C">
        <w:trPr>
          <w:trHeight w:val="315"/>
          <w:jc w:val="center"/>
        </w:trPr>
        <w:tc>
          <w:tcPr>
            <w:tcW w:w="4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907C9C" w:rsidP="00251BA3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  <w:lang w:eastAsia="pl-PL"/>
              </w:rPr>
            </w:pPr>
            <w:r w:rsidRPr="00251BA3">
              <w:rPr>
                <w:rFonts w:cs="Arial"/>
                <w:i/>
                <w:iCs/>
                <w:sz w:val="20"/>
                <w:szCs w:val="20"/>
                <w:lang w:eastAsia="pl-PL"/>
              </w:rPr>
              <w:t>Logo</w:t>
            </w:r>
            <w:r w:rsidRPr="00251BA3">
              <w:rPr>
                <w:rFonts w:cs="Arial"/>
                <w:sz w:val="20"/>
                <w:szCs w:val="20"/>
                <w:lang w:eastAsia="pl-PL"/>
              </w:rPr>
              <w:t>:</w:t>
            </w:r>
            <w:r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251BA3">
              <w:rPr>
                <w:rFonts w:cs="Arial"/>
                <w:sz w:val="20"/>
                <w:szCs w:val="20"/>
                <w:lang w:eastAsia="pl-PL"/>
              </w:rPr>
              <w:t xml:space="preserve">DVLA </w:t>
            </w:r>
            <w:r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251BA3">
              <w:rPr>
                <w:rFonts w:cs="Arial"/>
                <w:sz w:val="20"/>
                <w:szCs w:val="20"/>
                <w:lang w:eastAsia="pl-PL"/>
              </w:rPr>
              <w:t>(Age</w:t>
            </w:r>
            <w:r w:rsidRPr="00251BA3">
              <w:rPr>
                <w:rFonts w:cs="Arial"/>
                <w:color w:val="000000"/>
                <w:sz w:val="20"/>
                <w:szCs w:val="20"/>
                <w:lang w:eastAsia="pl-PL"/>
              </w:rPr>
              <w:t>ncja</w:t>
            </w:r>
            <w:proofErr w:type="gramEnd"/>
            <w:r w:rsidRPr="00251BA3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51BA3">
              <w:rPr>
                <w:rFonts w:cs="Arial"/>
                <w:color w:val="000000"/>
                <w:sz w:val="20"/>
                <w:szCs w:val="20"/>
                <w:lang w:eastAsia="pl-PL"/>
              </w:rPr>
              <w:t>Kierowców i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51BA3">
              <w:rPr>
                <w:rFonts w:cs="Arial"/>
                <w:color w:val="000000"/>
                <w:sz w:val="20"/>
                <w:szCs w:val="20"/>
                <w:lang w:eastAsia="pl-PL"/>
              </w:rPr>
              <w:t>Pojazdów</w:t>
            </w:r>
            <w:r w:rsidRPr="00251BA3">
              <w:rPr>
                <w:rFonts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3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3A09CA">
            <w:pPr>
              <w:spacing w:after="0" w:line="240" w:lineRule="auto"/>
              <w:jc w:val="center"/>
              <w:rPr>
                <w:rFonts w:cs="Arial"/>
                <w:b/>
                <w:bCs/>
                <w:lang w:eastAsia="pl-PL"/>
              </w:rPr>
            </w:pPr>
          </w:p>
        </w:tc>
      </w:tr>
      <w:tr w:rsidR="0072768C" w:rsidRPr="00233241" w:rsidTr="00907C9C">
        <w:trPr>
          <w:trHeight w:val="315"/>
          <w:jc w:val="center"/>
        </w:trPr>
        <w:tc>
          <w:tcPr>
            <w:tcW w:w="4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lang w:eastAsia="pl-PL"/>
              </w:rPr>
            </w:pPr>
          </w:p>
        </w:tc>
      </w:tr>
      <w:tr w:rsidR="0072768C" w:rsidRPr="00233241" w:rsidTr="00907C9C">
        <w:trPr>
          <w:trHeight w:val="315"/>
          <w:jc w:val="center"/>
        </w:trPr>
        <w:tc>
          <w:tcPr>
            <w:tcW w:w="4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Cs w:val="24"/>
                <w:lang w:eastAsia="pl-PL"/>
              </w:rPr>
            </w:pPr>
          </w:p>
        </w:tc>
      </w:tr>
      <w:tr w:rsidR="0072768C" w:rsidRPr="00233241" w:rsidTr="00907C9C">
        <w:trPr>
          <w:trHeight w:val="315"/>
          <w:jc w:val="center"/>
        </w:trPr>
        <w:tc>
          <w:tcPr>
            <w:tcW w:w="935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  <w:lang w:eastAsia="pl-PL"/>
              </w:rPr>
            </w:pPr>
            <w:r w:rsidRPr="00251BA3">
              <w:rPr>
                <w:rFonts w:cs="Arial"/>
                <w:b/>
                <w:bCs/>
                <w:szCs w:val="24"/>
                <w:lang w:eastAsia="pl-PL"/>
              </w:rPr>
              <w:t>KRÓLESTWO ZJEDNOCZONE</w:t>
            </w:r>
          </w:p>
        </w:tc>
      </w:tr>
      <w:tr w:rsidR="0072768C" w:rsidRPr="00233241" w:rsidTr="00907C9C">
        <w:trPr>
          <w:trHeight w:val="315"/>
          <w:jc w:val="center"/>
        </w:trPr>
        <w:tc>
          <w:tcPr>
            <w:tcW w:w="935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2768C" w:rsidRPr="00233241" w:rsidTr="00907C9C">
        <w:trPr>
          <w:trHeight w:val="495"/>
          <w:jc w:val="center"/>
        </w:trPr>
        <w:tc>
          <w:tcPr>
            <w:tcW w:w="935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2768C" w:rsidRPr="00251BA3" w:rsidRDefault="00907C9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cs="Arial"/>
                <w:b/>
                <w:bCs/>
                <w:sz w:val="32"/>
                <w:szCs w:val="32"/>
                <w:lang w:eastAsia="pl-PL"/>
              </w:rPr>
              <w:t>SAMOCHÓD Z ODZYSKU – ZAŚWIADCZENIE O EKSPORCIE</w:t>
            </w:r>
          </w:p>
        </w:tc>
      </w:tr>
      <w:tr w:rsidR="0072768C" w:rsidRPr="00233241" w:rsidTr="00907C9C">
        <w:trPr>
          <w:trHeight w:val="315"/>
          <w:jc w:val="center"/>
        </w:trPr>
        <w:tc>
          <w:tcPr>
            <w:tcW w:w="935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251BA3">
              <w:rPr>
                <w:rFonts w:cs="Arial"/>
                <w:b/>
                <w:bCs/>
                <w:sz w:val="20"/>
                <w:szCs w:val="20"/>
                <w:lang w:eastAsia="pl-PL"/>
              </w:rPr>
              <w:t>Wspólnota Europejska</w:t>
            </w:r>
          </w:p>
        </w:tc>
      </w:tr>
      <w:tr w:rsidR="0072768C" w:rsidRPr="00233241" w:rsidTr="00907C9C">
        <w:trPr>
          <w:trHeight w:val="315"/>
          <w:jc w:val="center"/>
        </w:trPr>
        <w:tc>
          <w:tcPr>
            <w:tcW w:w="935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72768C" w:rsidRPr="00233241" w:rsidTr="00907C9C">
        <w:trPr>
          <w:trHeight w:val="315"/>
          <w:jc w:val="center"/>
        </w:trPr>
        <w:tc>
          <w:tcPr>
            <w:tcW w:w="935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lang w:eastAsia="pl-PL"/>
              </w:rPr>
            </w:pPr>
          </w:p>
        </w:tc>
      </w:tr>
      <w:tr w:rsidR="0072768C" w:rsidRPr="00233241" w:rsidTr="00907C9C">
        <w:trPr>
          <w:trHeight w:val="40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  <w:lang w:eastAsia="pl-PL"/>
              </w:rPr>
            </w:pPr>
          </w:p>
        </w:tc>
        <w:tc>
          <w:tcPr>
            <w:tcW w:w="87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907C9C" w:rsidP="00251BA3">
            <w:pPr>
              <w:spacing w:after="0" w:line="240" w:lineRule="auto"/>
              <w:rPr>
                <w:rFonts w:cs="Arial"/>
                <w:b/>
                <w:bCs/>
                <w:szCs w:val="24"/>
                <w:lang w:eastAsia="pl-PL"/>
              </w:rPr>
            </w:pPr>
            <w:r>
              <w:rPr>
                <w:rFonts w:cs="Arial"/>
                <w:b/>
                <w:bCs/>
                <w:szCs w:val="24"/>
                <w:lang w:eastAsia="pl-PL"/>
              </w:rPr>
              <w:t>Opis pojazdu oraz dane dotyczące rejestracji</w:t>
            </w:r>
            <w:r w:rsidR="0072768C" w:rsidRPr="00251BA3">
              <w:rPr>
                <w:rFonts w:cs="Arial"/>
                <w:b/>
                <w:bCs/>
                <w:szCs w:val="24"/>
                <w:lang w:eastAsia="pl-PL"/>
              </w:rPr>
              <w:t xml:space="preserve"> </w:t>
            </w:r>
          </w:p>
        </w:tc>
      </w:tr>
      <w:tr w:rsidR="0072768C" w:rsidRPr="00233241" w:rsidTr="00907C9C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907C9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A:</w:t>
            </w:r>
          </w:p>
        </w:tc>
        <w:tc>
          <w:tcPr>
            <w:tcW w:w="87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907C9C" w:rsidP="006D6758">
            <w:pPr>
              <w:spacing w:after="0" w:line="240" w:lineRule="auto"/>
              <w:rPr>
                <w:rFonts w:cs="Arial"/>
                <w:sz w:val="16"/>
                <w:szCs w:val="16"/>
                <w:lang w:val="en-US" w:eastAsia="pl-PL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US" w:eastAsia="pl-PL"/>
              </w:rPr>
              <w:t>Numer</w:t>
            </w:r>
            <w:proofErr w:type="spellEnd"/>
            <w:r>
              <w:rPr>
                <w:rFonts w:cs="Arial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US" w:eastAsia="pl-PL"/>
              </w:rPr>
              <w:t>rejestracyjny</w:t>
            </w:r>
            <w:proofErr w:type="spellEnd"/>
            <w:r>
              <w:rPr>
                <w:rFonts w:cs="Arial"/>
                <w:sz w:val="16"/>
                <w:szCs w:val="16"/>
                <w:lang w:val="en-US" w:eastAsia="pl-PL"/>
              </w:rPr>
              <w:t xml:space="preserve"> </w:t>
            </w:r>
            <w:r w:rsidR="004B5B5D">
              <w:rPr>
                <w:rFonts w:cs="Arial"/>
                <w:sz w:val="16"/>
                <w:szCs w:val="16"/>
                <w:lang w:val="en-US" w:eastAsia="pl-PL"/>
              </w:rPr>
              <w:t xml:space="preserve">                                                                       </w:t>
            </w:r>
            <w:r w:rsidR="006D6758">
              <w:rPr>
                <w:rFonts w:cs="Arial"/>
                <w:sz w:val="16"/>
                <w:szCs w:val="16"/>
                <w:lang w:val="en-US" w:eastAsia="pl-PL"/>
              </w:rPr>
              <w:t>___________________</w:t>
            </w:r>
          </w:p>
        </w:tc>
      </w:tr>
      <w:tr w:rsidR="0072768C" w:rsidRPr="00233241" w:rsidTr="00907C9C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907C9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907C9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Data pierwszej rejestracji: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6D6758" w:rsidP="003A09CA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val="en-US" w:eastAsia="pl-PL"/>
              </w:rPr>
              <w:t>___________________</w:t>
            </w:r>
          </w:p>
        </w:tc>
      </w:tr>
      <w:tr w:rsidR="0072768C" w:rsidRPr="00233241" w:rsidTr="00907C9C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907C9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D.1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907C9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Marka</w:t>
            </w:r>
            <w:r w:rsidR="0072768C" w:rsidRPr="00251BA3">
              <w:rPr>
                <w:rFonts w:cs="Arial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6D6758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val="en-US" w:eastAsia="pl-PL"/>
              </w:rPr>
              <w:t>___________________</w:t>
            </w:r>
          </w:p>
        </w:tc>
      </w:tr>
      <w:tr w:rsidR="00907C9C" w:rsidRPr="00233241" w:rsidTr="00907C9C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C9C" w:rsidRDefault="00907C9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D.2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C9C" w:rsidRDefault="00907C9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Typ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C9C" w:rsidRDefault="006D6758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val="en-US" w:eastAsia="pl-PL"/>
              </w:rPr>
              <w:t>___________________</w:t>
            </w:r>
          </w:p>
        </w:tc>
      </w:tr>
      <w:tr w:rsidR="00907C9C" w:rsidRPr="00233241" w:rsidTr="00907C9C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C9C" w:rsidRDefault="00907C9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D.3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C9C" w:rsidRDefault="00907C9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Model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C9C" w:rsidRDefault="006D6758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val="en-US" w:eastAsia="pl-PL"/>
              </w:rPr>
              <w:t>___________________</w:t>
            </w:r>
          </w:p>
        </w:tc>
      </w:tr>
      <w:tr w:rsidR="00907C9C" w:rsidRPr="00233241" w:rsidTr="00907C9C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C9C" w:rsidRDefault="00907C9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P1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C9C" w:rsidRDefault="00907C9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Pojemność skokowa cylindra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C9C" w:rsidRDefault="006D6758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val="en-US" w:eastAsia="pl-PL"/>
              </w:rPr>
              <w:t>___________________</w:t>
            </w:r>
          </w:p>
        </w:tc>
      </w:tr>
      <w:tr w:rsidR="00907C9C" w:rsidRPr="00233241" w:rsidTr="00907C9C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C9C" w:rsidRDefault="003E40D4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C9C" w:rsidRDefault="003E40D4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VIN / nadwozie / numer ramy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C9C" w:rsidRDefault="006D6758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val="en-US" w:eastAsia="pl-PL"/>
              </w:rPr>
              <w:t>___________________</w:t>
            </w:r>
          </w:p>
        </w:tc>
      </w:tr>
      <w:tr w:rsidR="00907C9C" w:rsidRPr="00233241" w:rsidTr="00907C9C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C9C" w:rsidRDefault="003E40D4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P.5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C9C" w:rsidRDefault="003E40D4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Numer silnika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C9C" w:rsidRDefault="006D6758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val="en-US" w:eastAsia="pl-PL"/>
              </w:rPr>
              <w:t>___________________</w:t>
            </w:r>
          </w:p>
        </w:tc>
      </w:tr>
      <w:tr w:rsidR="00907C9C" w:rsidRPr="00233241" w:rsidTr="00907C9C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C9C" w:rsidRDefault="003E40D4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P.3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C9C" w:rsidRDefault="003E40D4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Typ paliwa: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C9C" w:rsidRDefault="006D6758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val="en-US" w:eastAsia="pl-PL"/>
              </w:rPr>
              <w:t>___________________</w:t>
            </w:r>
          </w:p>
        </w:tc>
      </w:tr>
      <w:tr w:rsidR="0072768C" w:rsidRPr="00233241" w:rsidTr="00907C9C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3E40D4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Q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3E40D4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Moc /Stosunek wagowy (kW/.kg)</w:t>
            </w:r>
          </w:p>
        </w:tc>
        <w:tc>
          <w:tcPr>
            <w:tcW w:w="4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2768C" w:rsidRPr="00233241" w:rsidTr="003E40D4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3E40D4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3E40D4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Kolor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3E40D4" w:rsidRDefault="006D6758" w:rsidP="00251BA3">
            <w:pPr>
              <w:spacing w:after="0" w:line="240" w:lineRule="auto"/>
              <w:rPr>
                <w:rFonts w:cs="Arial"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val="en-US" w:eastAsia="pl-PL"/>
              </w:rPr>
              <w:t>___________________</w:t>
            </w:r>
          </w:p>
        </w:tc>
      </w:tr>
      <w:tr w:rsidR="0072768C" w:rsidRPr="00233241" w:rsidTr="003E40D4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3E40D4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S.1</w:t>
            </w: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3E40D4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Ilość miejsc siedzących łącznie z kierowcą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3E40D4" w:rsidRDefault="0072768C" w:rsidP="00091683">
            <w:pPr>
              <w:spacing w:after="0" w:line="240" w:lineRule="auto"/>
              <w:rPr>
                <w:rFonts w:cs="Arial"/>
                <w:bCs/>
                <w:sz w:val="16"/>
                <w:szCs w:val="16"/>
                <w:lang w:eastAsia="pl-PL"/>
              </w:rPr>
            </w:pPr>
          </w:p>
        </w:tc>
      </w:tr>
      <w:tr w:rsidR="0072768C" w:rsidRPr="00233241" w:rsidTr="003E40D4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3E40D4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V.7</w:t>
            </w: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3E40D4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CO2 (g/km)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3E40D4" w:rsidRDefault="006D6758" w:rsidP="00251BA3">
            <w:pPr>
              <w:spacing w:after="0" w:line="240" w:lineRule="auto"/>
              <w:rPr>
                <w:rFonts w:cs="Arial"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val="en-US" w:eastAsia="pl-PL"/>
              </w:rPr>
              <w:t>___________________</w:t>
            </w:r>
          </w:p>
        </w:tc>
      </w:tr>
      <w:tr w:rsidR="0072768C" w:rsidRPr="00233241" w:rsidTr="003E40D4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3E40D4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3E40D4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Klasa podatkowa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3E40D4" w:rsidRDefault="006D6758" w:rsidP="006D6758">
            <w:pPr>
              <w:spacing w:after="0" w:line="240" w:lineRule="auto"/>
              <w:rPr>
                <w:rFonts w:cs="Arial"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val="en-US" w:eastAsia="pl-PL"/>
              </w:rPr>
              <w:t>___________________</w:t>
            </w:r>
          </w:p>
        </w:tc>
      </w:tr>
      <w:tr w:rsidR="0072768C" w:rsidRPr="00233241" w:rsidTr="003E40D4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2768C" w:rsidRPr="00233241" w:rsidTr="003E40D4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3E40D4" w:rsidP="003E40D4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 xml:space="preserve">Dane dotyczące firmy zajmującej się </w:t>
            </w:r>
            <w:proofErr w:type="gramStart"/>
            <w:r>
              <w:rPr>
                <w:rFonts w:cs="Arial"/>
                <w:sz w:val="16"/>
                <w:szCs w:val="16"/>
                <w:lang w:eastAsia="pl-PL"/>
              </w:rPr>
              <w:t>odzyskiem  / Nazwa</w:t>
            </w:r>
            <w:proofErr w:type="gramEnd"/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2768C" w:rsidRPr="00233241" w:rsidTr="003E40D4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3E40D4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C.1.1</w:t>
            </w: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3E40D4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Nazwisko lub nazwa firmy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6D6758" w:rsidP="006D6758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val="en-US" w:eastAsia="pl-PL"/>
              </w:rPr>
              <w:t>___________________</w:t>
            </w:r>
          </w:p>
        </w:tc>
      </w:tr>
      <w:tr w:rsidR="0072768C" w:rsidRPr="00233241" w:rsidTr="003E40D4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5F2D2D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C.1.2</w:t>
            </w: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5F2D2D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Pierwsze imię (imiona) w pełnej nazwie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6D6758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val="en-US" w:eastAsia="pl-PL"/>
              </w:rPr>
              <w:t>___________________</w:t>
            </w:r>
          </w:p>
        </w:tc>
      </w:tr>
      <w:tr w:rsidR="005F2D2D" w:rsidRPr="00233241" w:rsidTr="003E40D4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D2D" w:rsidRDefault="005F2D2D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C.1.3</w:t>
            </w: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D2D" w:rsidRDefault="005F2D2D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D2D" w:rsidRDefault="006D6758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val="en-US" w:eastAsia="pl-PL"/>
              </w:rPr>
              <w:t>______________________________________</w:t>
            </w:r>
          </w:p>
          <w:p w:rsidR="005F2D2D" w:rsidRDefault="006D6758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val="en-US" w:eastAsia="pl-PL"/>
              </w:rPr>
              <w:t>___________________</w:t>
            </w:r>
          </w:p>
        </w:tc>
      </w:tr>
      <w:tr w:rsidR="0072768C" w:rsidRPr="00233241" w:rsidTr="00907C9C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</w:p>
        </w:tc>
        <w:tc>
          <w:tcPr>
            <w:tcW w:w="4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72768C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2768C" w:rsidRPr="00233241" w:rsidTr="005F2D2D">
        <w:trPr>
          <w:trHeight w:val="30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5F2D2D" w:rsidP="00251BA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5F2D2D" w:rsidP="00251BA3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Pojazd na byto w dniu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8C" w:rsidRPr="00251BA3" w:rsidRDefault="006D6758" w:rsidP="00251BA3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val="en-US" w:eastAsia="pl-PL"/>
              </w:rPr>
              <w:t>___________________</w:t>
            </w:r>
          </w:p>
        </w:tc>
      </w:tr>
      <w:tr w:rsidR="0072768C" w:rsidRPr="00233241" w:rsidTr="00907C9C">
        <w:trPr>
          <w:trHeight w:val="300"/>
          <w:jc w:val="center"/>
        </w:trPr>
        <w:tc>
          <w:tcPr>
            <w:tcW w:w="935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68C" w:rsidRPr="00251BA3" w:rsidRDefault="0072768C" w:rsidP="00251BA3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</w:tr>
    </w:tbl>
    <w:p w:rsidR="003A09CA" w:rsidRDefault="005F2D2D" w:rsidP="005F2D2D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Adres oraz pieczęć:</w:t>
      </w:r>
    </w:p>
    <w:p w:rsidR="005F2D2D" w:rsidRDefault="005F2D2D" w:rsidP="005F2D2D">
      <w:pPr>
        <w:rPr>
          <w:color w:val="000000" w:themeColor="text1"/>
          <w:szCs w:val="24"/>
        </w:rPr>
      </w:pPr>
      <w:r w:rsidRPr="00251BA3">
        <w:rPr>
          <w:rFonts w:cs="Arial"/>
          <w:sz w:val="20"/>
          <w:szCs w:val="20"/>
          <w:lang w:eastAsia="pl-PL"/>
        </w:rPr>
        <w:t>Age</w:t>
      </w:r>
      <w:r w:rsidRPr="00251BA3">
        <w:rPr>
          <w:rFonts w:cs="Arial"/>
          <w:color w:val="000000"/>
          <w:sz w:val="20"/>
          <w:szCs w:val="20"/>
          <w:lang w:eastAsia="pl-PL"/>
        </w:rPr>
        <w:t>ncja Kierowców i</w:t>
      </w:r>
      <w:r>
        <w:rPr>
          <w:rFonts w:cs="Arial"/>
          <w:color w:val="000000"/>
          <w:sz w:val="20"/>
          <w:szCs w:val="20"/>
          <w:lang w:eastAsia="pl-PL"/>
        </w:rPr>
        <w:t xml:space="preserve"> </w:t>
      </w:r>
      <w:r w:rsidRPr="00251BA3">
        <w:rPr>
          <w:rFonts w:cs="Arial"/>
          <w:color w:val="000000"/>
          <w:sz w:val="20"/>
          <w:szCs w:val="20"/>
          <w:lang w:eastAsia="pl-PL"/>
        </w:rPr>
        <w:t>Pojazdów</w:t>
      </w:r>
      <w:r>
        <w:rPr>
          <w:color w:val="000000" w:themeColor="text1"/>
          <w:szCs w:val="24"/>
        </w:rPr>
        <w:t xml:space="preserve"> </w:t>
      </w:r>
    </w:p>
    <w:p w:rsidR="005F2D2D" w:rsidRDefault="006D6758" w:rsidP="005F2D2D">
      <w:pPr>
        <w:rPr>
          <w:color w:val="000000" w:themeColor="text1"/>
          <w:szCs w:val="24"/>
        </w:rPr>
      </w:pPr>
      <w:r>
        <w:rPr>
          <w:rFonts w:cs="Arial"/>
          <w:sz w:val="16"/>
          <w:szCs w:val="16"/>
          <w:lang w:val="en-US" w:eastAsia="pl-PL"/>
        </w:rPr>
        <w:t>___________________</w:t>
      </w:r>
      <w:r>
        <w:rPr>
          <w:rFonts w:cs="Arial"/>
          <w:sz w:val="16"/>
          <w:szCs w:val="16"/>
          <w:lang w:val="en-US" w:eastAsia="pl-PL"/>
        </w:rPr>
        <w:t xml:space="preserve"> </w:t>
      </w:r>
      <w:r>
        <w:rPr>
          <w:rFonts w:cs="Arial"/>
          <w:sz w:val="16"/>
          <w:szCs w:val="16"/>
          <w:lang w:val="en-US" w:eastAsia="pl-PL"/>
        </w:rPr>
        <w:t>___________________</w:t>
      </w:r>
    </w:p>
    <w:p w:rsidR="005F2D2D" w:rsidRDefault="005F2D2D" w:rsidP="005F2D2D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Podpis:</w:t>
      </w:r>
    </w:p>
    <w:p w:rsidR="005F2D2D" w:rsidRDefault="006D6758" w:rsidP="005F2D2D">
      <w:pPr>
        <w:rPr>
          <w:color w:val="000000" w:themeColor="text1"/>
          <w:szCs w:val="24"/>
        </w:rPr>
      </w:pPr>
      <w:r>
        <w:rPr>
          <w:rFonts w:cs="Arial"/>
          <w:sz w:val="16"/>
          <w:szCs w:val="16"/>
          <w:lang w:val="en-US" w:eastAsia="pl-PL"/>
        </w:rPr>
        <w:t>___________________</w:t>
      </w:r>
      <w:r>
        <w:rPr>
          <w:color w:val="000000" w:themeColor="text1"/>
          <w:szCs w:val="24"/>
        </w:rPr>
        <w:t xml:space="preserve"> </w:t>
      </w:r>
      <w:r w:rsidR="005F2D2D">
        <w:rPr>
          <w:color w:val="000000" w:themeColor="text1"/>
          <w:szCs w:val="24"/>
        </w:rPr>
        <w:t>(podpis nieczytelny)</w:t>
      </w:r>
    </w:p>
    <w:p w:rsidR="005F2D2D" w:rsidRDefault="005F2D2D" w:rsidP="005F2D2D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Data: </w:t>
      </w:r>
      <w:r w:rsidR="006D6758">
        <w:rPr>
          <w:rFonts w:cs="Arial"/>
          <w:sz w:val="16"/>
          <w:szCs w:val="16"/>
          <w:lang w:val="en-US" w:eastAsia="pl-PL"/>
        </w:rPr>
        <w:t>___________________</w:t>
      </w:r>
    </w:p>
    <w:p w:rsidR="005F2D2D" w:rsidRDefault="005F2D2D" w:rsidP="005F2D2D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(pieczęć okrągła koloru czarnego z napisem VCS BRANCH EXPORTS DVLA</w:t>
      </w:r>
    </w:p>
    <w:p w:rsidR="003A09CA" w:rsidRPr="00A02628" w:rsidRDefault="004B5B5D" w:rsidP="006D6758">
      <w:pPr>
        <w:rPr>
          <w:rFonts w:ascii="Tahoma" w:hAnsi="Tahoma" w:cs="Tahoma"/>
          <w:i/>
          <w:color w:val="000000" w:themeColor="text1"/>
          <w:szCs w:val="24"/>
        </w:rPr>
      </w:pPr>
      <w:r w:rsidRPr="004B5B5D">
        <w:rPr>
          <w:color w:val="000000" w:themeColor="text1"/>
          <w:szCs w:val="24"/>
        </w:rPr>
        <w:lastRenderedPageBreak/>
        <w:t>Niniejszy certyfikat zawiera wyciąg z rejestru pojazdów znajdujący się w posiadaniu Agencji Kierowców i Pojazdów w imieniu Sekretarza Stanu ds. Transportu. Certyfikat jest wydawany, g</w:t>
      </w:r>
      <w:r>
        <w:rPr>
          <w:color w:val="000000" w:themeColor="text1"/>
          <w:szCs w:val="24"/>
        </w:rPr>
        <w:t xml:space="preserve">dy pojazd z odzysku zostaje na </w:t>
      </w:r>
      <w:r w:rsidRPr="004B5B5D">
        <w:rPr>
          <w:color w:val="000000" w:themeColor="text1"/>
          <w:szCs w:val="24"/>
        </w:rPr>
        <w:t>stałe wywieziony z terytoriu</w:t>
      </w:r>
      <w:r>
        <w:rPr>
          <w:color w:val="000000" w:themeColor="text1"/>
          <w:szCs w:val="24"/>
        </w:rPr>
        <w:t>m</w:t>
      </w:r>
      <w:r w:rsidRPr="004B5B5D">
        <w:rPr>
          <w:color w:val="000000" w:themeColor="text1"/>
          <w:szCs w:val="24"/>
        </w:rPr>
        <w:t xml:space="preserve"> Wielkiej Brytanii.</w:t>
      </w:r>
      <w:bookmarkStart w:id="0" w:name="_GoBack"/>
      <w:bookmarkEnd w:id="0"/>
    </w:p>
    <w:p w:rsidR="0072768C" w:rsidRDefault="0072768C"/>
    <w:sectPr w:rsidR="0072768C" w:rsidSect="00531050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1BA3"/>
    <w:rsid w:val="00001614"/>
    <w:rsid w:val="000038BF"/>
    <w:rsid w:val="0001095A"/>
    <w:rsid w:val="00024841"/>
    <w:rsid w:val="000338D4"/>
    <w:rsid w:val="00064798"/>
    <w:rsid w:val="00077FE0"/>
    <w:rsid w:val="000848FB"/>
    <w:rsid w:val="00091683"/>
    <w:rsid w:val="00093F34"/>
    <w:rsid w:val="001104D6"/>
    <w:rsid w:val="00115E31"/>
    <w:rsid w:val="0012029B"/>
    <w:rsid w:val="00142260"/>
    <w:rsid w:val="001572B1"/>
    <w:rsid w:val="00165995"/>
    <w:rsid w:val="00181F22"/>
    <w:rsid w:val="001912AF"/>
    <w:rsid w:val="001A5060"/>
    <w:rsid w:val="001C0271"/>
    <w:rsid w:val="001D2ACA"/>
    <w:rsid w:val="001E0B62"/>
    <w:rsid w:val="001F23F4"/>
    <w:rsid w:val="002022EC"/>
    <w:rsid w:val="00202B79"/>
    <w:rsid w:val="00206372"/>
    <w:rsid w:val="00206756"/>
    <w:rsid w:val="002252FE"/>
    <w:rsid w:val="00233241"/>
    <w:rsid w:val="002431DD"/>
    <w:rsid w:val="00251BA3"/>
    <w:rsid w:val="002769BF"/>
    <w:rsid w:val="002A0522"/>
    <w:rsid w:val="002A3056"/>
    <w:rsid w:val="002A5989"/>
    <w:rsid w:val="002C0806"/>
    <w:rsid w:val="002C3378"/>
    <w:rsid w:val="002D4BD4"/>
    <w:rsid w:val="00327683"/>
    <w:rsid w:val="0033162D"/>
    <w:rsid w:val="00364BFC"/>
    <w:rsid w:val="003861B4"/>
    <w:rsid w:val="003937F4"/>
    <w:rsid w:val="003940C7"/>
    <w:rsid w:val="003A09CA"/>
    <w:rsid w:val="003C0513"/>
    <w:rsid w:val="003E40D4"/>
    <w:rsid w:val="003E53F3"/>
    <w:rsid w:val="004120EE"/>
    <w:rsid w:val="004363B5"/>
    <w:rsid w:val="00436C88"/>
    <w:rsid w:val="00445695"/>
    <w:rsid w:val="00477CEE"/>
    <w:rsid w:val="0048193B"/>
    <w:rsid w:val="004921D3"/>
    <w:rsid w:val="00496612"/>
    <w:rsid w:val="004A1CFA"/>
    <w:rsid w:val="004A3344"/>
    <w:rsid w:val="004B5B5D"/>
    <w:rsid w:val="004D12BE"/>
    <w:rsid w:val="004D5B98"/>
    <w:rsid w:val="004F2E13"/>
    <w:rsid w:val="005302BA"/>
    <w:rsid w:val="00531050"/>
    <w:rsid w:val="00556F34"/>
    <w:rsid w:val="005C5D56"/>
    <w:rsid w:val="005F2D2D"/>
    <w:rsid w:val="005F6661"/>
    <w:rsid w:val="0061251D"/>
    <w:rsid w:val="00617629"/>
    <w:rsid w:val="00623404"/>
    <w:rsid w:val="0062366B"/>
    <w:rsid w:val="00624A8E"/>
    <w:rsid w:val="006367E2"/>
    <w:rsid w:val="006419F6"/>
    <w:rsid w:val="00680343"/>
    <w:rsid w:val="006B136C"/>
    <w:rsid w:val="006C0F8B"/>
    <w:rsid w:val="006C6F8F"/>
    <w:rsid w:val="006C7322"/>
    <w:rsid w:val="006D6758"/>
    <w:rsid w:val="00712B57"/>
    <w:rsid w:val="00714D7D"/>
    <w:rsid w:val="00722E64"/>
    <w:rsid w:val="0072768C"/>
    <w:rsid w:val="0073758F"/>
    <w:rsid w:val="007500C6"/>
    <w:rsid w:val="00766207"/>
    <w:rsid w:val="00791C84"/>
    <w:rsid w:val="007B0DA9"/>
    <w:rsid w:val="007B4288"/>
    <w:rsid w:val="007D25FE"/>
    <w:rsid w:val="007D4D7D"/>
    <w:rsid w:val="007E03BB"/>
    <w:rsid w:val="00802449"/>
    <w:rsid w:val="00814359"/>
    <w:rsid w:val="0086306B"/>
    <w:rsid w:val="0086572B"/>
    <w:rsid w:val="008C68A8"/>
    <w:rsid w:val="008C7410"/>
    <w:rsid w:val="008E3E28"/>
    <w:rsid w:val="008F75AD"/>
    <w:rsid w:val="00905E5C"/>
    <w:rsid w:val="00907C9C"/>
    <w:rsid w:val="00932783"/>
    <w:rsid w:val="00951AB6"/>
    <w:rsid w:val="00953E46"/>
    <w:rsid w:val="00993158"/>
    <w:rsid w:val="00993C32"/>
    <w:rsid w:val="009A58DC"/>
    <w:rsid w:val="009C0426"/>
    <w:rsid w:val="009C40A5"/>
    <w:rsid w:val="009D11D2"/>
    <w:rsid w:val="009E39D5"/>
    <w:rsid w:val="00A02F80"/>
    <w:rsid w:val="00A0330C"/>
    <w:rsid w:val="00A47962"/>
    <w:rsid w:val="00A537CB"/>
    <w:rsid w:val="00A53E95"/>
    <w:rsid w:val="00A666BF"/>
    <w:rsid w:val="00AC7B36"/>
    <w:rsid w:val="00AD2BF0"/>
    <w:rsid w:val="00AF5F5B"/>
    <w:rsid w:val="00AF7332"/>
    <w:rsid w:val="00B00A6B"/>
    <w:rsid w:val="00B03621"/>
    <w:rsid w:val="00B10861"/>
    <w:rsid w:val="00B33140"/>
    <w:rsid w:val="00B5514D"/>
    <w:rsid w:val="00BC4B91"/>
    <w:rsid w:val="00BC4E3C"/>
    <w:rsid w:val="00BD4A36"/>
    <w:rsid w:val="00BF4D69"/>
    <w:rsid w:val="00BF6539"/>
    <w:rsid w:val="00C665F9"/>
    <w:rsid w:val="00CC4DFB"/>
    <w:rsid w:val="00CE0548"/>
    <w:rsid w:val="00CF4F2A"/>
    <w:rsid w:val="00D15D63"/>
    <w:rsid w:val="00D20D30"/>
    <w:rsid w:val="00D219F3"/>
    <w:rsid w:val="00D27C3C"/>
    <w:rsid w:val="00D41CBC"/>
    <w:rsid w:val="00D522FC"/>
    <w:rsid w:val="00D61064"/>
    <w:rsid w:val="00D7284E"/>
    <w:rsid w:val="00D83745"/>
    <w:rsid w:val="00DA59AA"/>
    <w:rsid w:val="00DD0043"/>
    <w:rsid w:val="00DD3F83"/>
    <w:rsid w:val="00E16689"/>
    <w:rsid w:val="00E25185"/>
    <w:rsid w:val="00E45407"/>
    <w:rsid w:val="00E80D2D"/>
    <w:rsid w:val="00E94405"/>
    <w:rsid w:val="00EA4C76"/>
    <w:rsid w:val="00EA59EF"/>
    <w:rsid w:val="00ED1877"/>
    <w:rsid w:val="00ED4A7F"/>
    <w:rsid w:val="00EF648B"/>
    <w:rsid w:val="00F12731"/>
    <w:rsid w:val="00F16E46"/>
    <w:rsid w:val="00F171D1"/>
    <w:rsid w:val="00F269E1"/>
    <w:rsid w:val="00F3469B"/>
    <w:rsid w:val="00F51506"/>
    <w:rsid w:val="00F6325C"/>
    <w:rsid w:val="00F646E5"/>
    <w:rsid w:val="00F67CD6"/>
    <w:rsid w:val="00F9145C"/>
    <w:rsid w:val="00F9234C"/>
    <w:rsid w:val="00FD5BAC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614"/>
    <w:pPr>
      <w:spacing w:after="200" w:line="276" w:lineRule="auto"/>
    </w:pPr>
    <w:rPr>
      <w:sz w:val="24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locked/>
    <w:rsid w:val="003A09CA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i/>
      <w:sz w:val="1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3A09C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A09CA"/>
    <w:rPr>
      <w:rFonts w:ascii="Tahoma" w:eastAsia="Times New Roman" w:hAnsi="Tahoma" w:cs="Tahoma"/>
      <w:i/>
      <w:sz w:val="18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9CA"/>
    <w:rPr>
      <w:rFonts w:ascii="Cambria" w:eastAsia="Times New Roman" w:hAnsi="Cambria" w:cs="Times New Roman"/>
      <w:b/>
      <w:bCs/>
      <w:color w:val="4F81BD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Tłumaczenie z języka angielskiego na język polski</vt:lpstr>
    </vt:vector>
  </TitlesOfParts>
  <Company>Butterfly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Tłumaczenie z języka angielskiego na język polski</dc:title>
  <dc:creator>MZ</dc:creator>
  <cp:lastModifiedBy>DYREKTOR</cp:lastModifiedBy>
  <cp:revision>4</cp:revision>
  <dcterms:created xsi:type="dcterms:W3CDTF">2012-08-21T05:28:00Z</dcterms:created>
  <dcterms:modified xsi:type="dcterms:W3CDTF">2013-09-10T14:23:00Z</dcterms:modified>
</cp:coreProperties>
</file>