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A" w:rsidRPr="00DA2E54" w:rsidRDefault="00530C7A" w:rsidP="00530C7A">
      <w:pPr>
        <w:jc w:val="both"/>
        <w:rPr>
          <w:b/>
          <w:sz w:val="36"/>
        </w:rPr>
      </w:pPr>
      <w:bookmarkStart w:id="0" w:name="_GoBack"/>
      <w:r w:rsidRPr="00DA2E54">
        <w:rPr>
          <w:b/>
          <w:sz w:val="36"/>
        </w:rPr>
        <w:t xml:space="preserve">SAMARBEJDSAFTALE </w:t>
      </w:r>
    </w:p>
    <w:bookmarkEnd w:id="0"/>
    <w:p w:rsidR="00530C7A" w:rsidRDefault="00530C7A" w:rsidP="00530C7A">
      <w:pPr>
        <w:jc w:val="both"/>
      </w:pPr>
      <w:proofErr w:type="spellStart"/>
      <w:r>
        <w:t>indgået</w:t>
      </w:r>
      <w:proofErr w:type="spellEnd"/>
      <w:r>
        <w:t xml:space="preserve"> d. ……………. </w:t>
      </w:r>
      <w:proofErr w:type="spellStart"/>
      <w:r>
        <w:t>i</w:t>
      </w:r>
      <w:proofErr w:type="spellEnd"/>
      <w:r>
        <w:t xml:space="preserve"> ………………….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proofErr w:type="spellStart"/>
      <w:r>
        <w:t>mellem</w:t>
      </w:r>
      <w:proofErr w:type="spellEnd"/>
      <w:r>
        <w:t>: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r>
        <w:t>1.</w:t>
      </w:r>
      <w:r>
        <w:tab/>
      </w:r>
      <w:proofErr w:type="spellStart"/>
      <w:r>
        <w:t>XXXXXXXXXXXx</w:t>
      </w:r>
      <w:proofErr w:type="spellEnd"/>
      <w:r>
        <w:t xml:space="preserve"> med </w:t>
      </w:r>
      <w:proofErr w:type="spellStart"/>
      <w:r>
        <w:t>hovedkontor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XXXXX, XXXXX, XX XXX, XXX, </w:t>
      </w:r>
      <w:proofErr w:type="spellStart"/>
      <w:r>
        <w:t>optaget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danske</w:t>
      </w:r>
      <w:proofErr w:type="spellEnd"/>
      <w:r>
        <w:t xml:space="preserve"> </w:t>
      </w:r>
      <w:proofErr w:type="spellStart"/>
      <w:r>
        <w:t>selskabsregister</w:t>
      </w:r>
      <w:proofErr w:type="spellEnd"/>
      <w:r>
        <w:t xml:space="preserve"> med </w:t>
      </w:r>
      <w:proofErr w:type="spellStart"/>
      <w:r>
        <w:t>nummer</w:t>
      </w:r>
      <w:proofErr w:type="spellEnd"/>
      <w:r>
        <w:t xml:space="preserve"> …………………., </w:t>
      </w:r>
      <w:proofErr w:type="spellStart"/>
      <w:r>
        <w:t>repræsenteret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: </w:t>
      </w:r>
    </w:p>
    <w:p w:rsidR="00530C7A" w:rsidRDefault="00530C7A" w:rsidP="00530C7A">
      <w:pPr>
        <w:jc w:val="both"/>
      </w:pPr>
      <w:r>
        <w:t xml:space="preserve">……………………………….. - …………………………….. 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berettiget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repræsentation</w:t>
      </w:r>
      <w:proofErr w:type="spellEnd"/>
      <w:r>
        <w:t xml:space="preserve"> </w:t>
      </w:r>
      <w:proofErr w:type="spellStart"/>
      <w:r>
        <w:t>heraf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repræsentationsreglerne</w:t>
      </w:r>
      <w:proofErr w:type="spellEnd"/>
      <w:r>
        <w:t xml:space="preserve">, der </w:t>
      </w:r>
      <w:proofErr w:type="spellStart"/>
      <w:r>
        <w:t>omhandles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virksomhedsregistret</w:t>
      </w:r>
      <w:proofErr w:type="spellEnd"/>
      <w:r>
        <w:t xml:space="preserve">,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udskrift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vedlagt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Bilag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XXX 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Aftalen</w:t>
      </w:r>
      <w:proofErr w:type="spellEnd"/>
      <w:r>
        <w:t>,</w:t>
      </w:r>
    </w:p>
    <w:p w:rsidR="00530C7A" w:rsidRDefault="00530C7A" w:rsidP="00530C7A">
      <w:pPr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benævnt</w:t>
      </w:r>
      <w:proofErr w:type="spellEnd"/>
      <w:r>
        <w:t xml:space="preserve"> „XXXX”, 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proofErr w:type="spellStart"/>
      <w:r>
        <w:t>og</w:t>
      </w:r>
      <w:proofErr w:type="spellEnd"/>
      <w:r>
        <w:t xml:space="preserve"> 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r>
        <w:t>2.</w:t>
      </w:r>
      <w:r>
        <w:tab/>
        <w:t xml:space="preserve">XXXXXXXXX, 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proofErr w:type="spellStart"/>
      <w:r>
        <w:t>og</w:t>
      </w:r>
      <w:proofErr w:type="spellEnd"/>
      <w:r>
        <w:t xml:space="preserve"> 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r>
        <w:t>3.</w:t>
      </w:r>
      <w:r>
        <w:tab/>
        <w:t xml:space="preserve">XXXXX med </w:t>
      </w:r>
      <w:proofErr w:type="spellStart"/>
      <w:r>
        <w:t>hovedkontor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XXXX , XXXX , XXXX, </w:t>
      </w:r>
      <w:proofErr w:type="spellStart"/>
      <w:r>
        <w:t>optaget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Virksomhedsregistret</w:t>
      </w:r>
      <w:proofErr w:type="spellEnd"/>
      <w:r>
        <w:t xml:space="preserve">, der </w:t>
      </w:r>
      <w:proofErr w:type="spellStart"/>
      <w:r>
        <w:t>føres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XXXX, TAX ID: : XXXXXX </w:t>
      </w:r>
      <w:proofErr w:type="spellStart"/>
      <w:r>
        <w:t>repræsenteret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komplementaren</w:t>
      </w:r>
      <w:proofErr w:type="spellEnd"/>
      <w:r>
        <w:t xml:space="preserve"> XXXXX   med </w:t>
      </w:r>
      <w:proofErr w:type="spellStart"/>
      <w:r>
        <w:t>hovedkontor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XXXX, </w:t>
      </w:r>
      <w:proofErr w:type="spellStart"/>
      <w:r>
        <w:t>optaget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Virksomhedsregistret</w:t>
      </w:r>
      <w:proofErr w:type="spellEnd"/>
      <w:r>
        <w:t xml:space="preserve">, der </w:t>
      </w:r>
      <w:proofErr w:type="spellStart"/>
      <w:r>
        <w:t>føres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Byretten</w:t>
      </w:r>
      <w:proofErr w:type="spellEnd"/>
      <w:r>
        <w:t xml:space="preserve"> for XXXX, ],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vegne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hvilken</w:t>
      </w:r>
      <w:proofErr w:type="spellEnd"/>
      <w:r>
        <w:t xml:space="preserve"> der handler: </w:t>
      </w:r>
    </w:p>
    <w:p w:rsidR="00530C7A" w:rsidRDefault="00530C7A" w:rsidP="00530C7A">
      <w:pPr>
        <w:jc w:val="both"/>
      </w:pPr>
      <w:r>
        <w:t xml:space="preserve">……………………………….. – </w:t>
      </w:r>
      <w:proofErr w:type="spellStart"/>
      <w:r>
        <w:t>Bestyrelsesmedlem</w:t>
      </w:r>
      <w:proofErr w:type="spellEnd"/>
    </w:p>
    <w:p w:rsidR="00530C7A" w:rsidRDefault="00530C7A" w:rsidP="00530C7A">
      <w:pPr>
        <w:jc w:val="both"/>
      </w:pPr>
      <w:r>
        <w:t xml:space="preserve">……………………………….. – </w:t>
      </w:r>
      <w:proofErr w:type="spellStart"/>
      <w:r>
        <w:t>Bestyrelsesmedlem</w:t>
      </w:r>
      <w:proofErr w:type="spellEnd"/>
      <w:r>
        <w:t xml:space="preserve">, </w:t>
      </w:r>
    </w:p>
    <w:p w:rsidR="00530C7A" w:rsidRDefault="00530C7A" w:rsidP="00530C7A">
      <w:pPr>
        <w:jc w:val="both"/>
      </w:pP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berettiget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repræsentation</w:t>
      </w:r>
      <w:proofErr w:type="spellEnd"/>
      <w:r>
        <w:t xml:space="preserve"> </w:t>
      </w:r>
      <w:proofErr w:type="spellStart"/>
      <w:r>
        <w:t>heraf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repræsentationsreglerne</w:t>
      </w:r>
      <w:proofErr w:type="spellEnd"/>
      <w:r>
        <w:t xml:space="preserve">, der </w:t>
      </w:r>
      <w:proofErr w:type="spellStart"/>
      <w:r>
        <w:t>omhandles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virksomhedsregistret</w:t>
      </w:r>
      <w:proofErr w:type="spellEnd"/>
      <w:r>
        <w:t xml:space="preserve">,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udskrift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vedlagt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Bilag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X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Aftalen</w:t>
      </w:r>
      <w:proofErr w:type="spellEnd"/>
      <w:r>
        <w:t>,</w:t>
      </w:r>
    </w:p>
    <w:p w:rsidR="00530C7A" w:rsidRDefault="00530C7A" w:rsidP="00530C7A">
      <w:pPr>
        <w:jc w:val="both"/>
      </w:pPr>
      <w:proofErr w:type="spellStart"/>
      <w:r>
        <w:t>og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fælleskab</w:t>
      </w:r>
      <w:proofErr w:type="spellEnd"/>
      <w:r>
        <w:t xml:space="preserve"> handler </w:t>
      </w:r>
      <w:proofErr w:type="spellStart"/>
      <w:r>
        <w:t>inden</w:t>
      </w:r>
      <w:proofErr w:type="spellEnd"/>
      <w:r>
        <w:t xml:space="preserve"> for </w:t>
      </w:r>
      <w:proofErr w:type="spellStart"/>
      <w:r>
        <w:t>Konsortiet</w:t>
      </w:r>
      <w:proofErr w:type="spellEnd"/>
      <w:r>
        <w:t xml:space="preserve"> under </w:t>
      </w:r>
      <w:proofErr w:type="spellStart"/>
      <w:r>
        <w:t>navnet</w:t>
      </w:r>
      <w:proofErr w:type="spellEnd"/>
      <w:r>
        <w:t xml:space="preserve"> „XXXX”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konsortieaftale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………………….. ., </w:t>
      </w:r>
    </w:p>
    <w:p w:rsidR="00530C7A" w:rsidRDefault="00530C7A" w:rsidP="00530C7A">
      <w:pPr>
        <w:jc w:val="both"/>
      </w:pPr>
      <w:r>
        <w:tab/>
      </w: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benævnt</w:t>
      </w:r>
      <w:proofErr w:type="spellEnd"/>
      <w:r>
        <w:t xml:space="preserve"> „XXXX”,</w:t>
      </w:r>
    </w:p>
    <w:p w:rsidR="00530C7A" w:rsidRDefault="00530C7A" w:rsidP="00530C7A">
      <w:pPr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tilsammen</w:t>
      </w:r>
      <w:proofErr w:type="spellEnd"/>
      <w:r>
        <w:t xml:space="preserve"> </w:t>
      </w:r>
      <w:proofErr w:type="spellStart"/>
      <w:r>
        <w:t>benævnt</w:t>
      </w:r>
      <w:proofErr w:type="spellEnd"/>
      <w:r>
        <w:t xml:space="preserve"> „</w:t>
      </w:r>
      <w:proofErr w:type="spellStart"/>
      <w:r>
        <w:t>Parterne</w:t>
      </w:r>
      <w:proofErr w:type="spellEnd"/>
      <w:r>
        <w:t xml:space="preserve">”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for sig „</w:t>
      </w:r>
      <w:proofErr w:type="spellStart"/>
      <w:r>
        <w:t>Parten</w:t>
      </w:r>
      <w:proofErr w:type="spellEnd"/>
      <w:r>
        <w:t>”,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r>
        <w:lastRenderedPageBreak/>
        <w:t>§ 1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r>
        <w:t>1.</w:t>
      </w:r>
      <w:r>
        <w:tab/>
      </w:r>
      <w:proofErr w:type="spellStart"/>
      <w:r>
        <w:t>Enhver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parterne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forpligtet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holde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oplysningerne</w:t>
      </w:r>
      <w:proofErr w:type="spellEnd"/>
      <w:r>
        <w:t xml:space="preserve"> </w:t>
      </w:r>
      <w:proofErr w:type="spellStart"/>
      <w:r>
        <w:t>vedrørende</w:t>
      </w:r>
      <w:proofErr w:type="spellEnd"/>
      <w:r>
        <w:t xml:space="preserve"> den </w:t>
      </w:r>
      <w:proofErr w:type="spellStart"/>
      <w:r>
        <w:t>anden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Aftalens</w:t>
      </w:r>
      <w:proofErr w:type="spellEnd"/>
      <w:r>
        <w:t xml:space="preserve"> </w:t>
      </w:r>
      <w:proofErr w:type="spellStart"/>
      <w:r>
        <w:t>Parter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oplysningerne</w:t>
      </w:r>
      <w:proofErr w:type="spellEnd"/>
      <w:r>
        <w:t xml:space="preserve"> </w:t>
      </w:r>
      <w:proofErr w:type="spellStart"/>
      <w:r>
        <w:t>vedrørende</w:t>
      </w:r>
      <w:proofErr w:type="spellEnd"/>
      <w:r>
        <w:t xml:space="preserve"> </w:t>
      </w:r>
      <w:proofErr w:type="spellStart"/>
      <w:r>
        <w:t>gennemførelsen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Aftalen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vedkommende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besiddelse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inden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hele </w:t>
      </w:r>
      <w:proofErr w:type="spellStart"/>
      <w:r>
        <w:t>Aftalens</w:t>
      </w:r>
      <w:proofErr w:type="spellEnd"/>
      <w:r>
        <w:t xml:space="preserve"> </w:t>
      </w:r>
      <w:proofErr w:type="spellStart"/>
      <w:r>
        <w:t>løbetid</w:t>
      </w:r>
      <w:proofErr w:type="spellEnd"/>
      <w:r>
        <w:t xml:space="preserve">,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fortroligt</w:t>
      </w:r>
      <w:proofErr w:type="spellEnd"/>
      <w:r>
        <w:t xml:space="preserve">. 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r>
        <w:t>§ 2</w:t>
      </w:r>
      <w:r>
        <w:tab/>
      </w:r>
      <w:proofErr w:type="spellStart"/>
      <w:r>
        <w:t>Parterne</w:t>
      </w:r>
      <w:proofErr w:type="spellEnd"/>
      <w:r>
        <w:t xml:space="preserve"> </w:t>
      </w:r>
      <w:proofErr w:type="spellStart"/>
      <w:r>
        <w:t>forpligter</w:t>
      </w:r>
      <w:proofErr w:type="spellEnd"/>
      <w:r>
        <w:t xml:space="preserve"> sig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informere</w:t>
      </w:r>
      <w:proofErr w:type="spellEnd"/>
      <w:r>
        <w:t xml:space="preserve"> </w:t>
      </w:r>
      <w:proofErr w:type="spellStart"/>
      <w:r>
        <w:t>hinanden</w:t>
      </w:r>
      <w:proofErr w:type="spellEnd"/>
      <w:r>
        <w:t xml:space="preserve"> om </w:t>
      </w:r>
      <w:proofErr w:type="spellStart"/>
      <w:r>
        <w:t>enhver</w:t>
      </w:r>
      <w:proofErr w:type="spellEnd"/>
      <w:r>
        <w:t xml:space="preserve"> </w:t>
      </w:r>
      <w:proofErr w:type="spellStart"/>
      <w:r>
        <w:t>ændring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sit </w:t>
      </w:r>
      <w:proofErr w:type="spellStart"/>
      <w:r>
        <w:t>hovedkontors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.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ovenstående</w:t>
      </w:r>
      <w:proofErr w:type="spellEnd"/>
      <w:r>
        <w:t xml:space="preserve"> </w:t>
      </w:r>
      <w:proofErr w:type="spellStart"/>
      <w:r>
        <w:t>pligt</w:t>
      </w:r>
      <w:proofErr w:type="spellEnd"/>
      <w:r>
        <w:t xml:space="preserve"> </w:t>
      </w:r>
      <w:proofErr w:type="spellStart"/>
      <w:r>
        <w:t>tilsidesat</w:t>
      </w:r>
      <w:proofErr w:type="spellEnd"/>
      <w:r>
        <w:t xml:space="preserve">,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skrivelserne</w:t>
      </w:r>
      <w:proofErr w:type="spellEnd"/>
      <w:r>
        <w:t xml:space="preserve"> </w:t>
      </w:r>
      <w:proofErr w:type="spellStart"/>
      <w:r>
        <w:t>sendt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tidligere</w:t>
      </w:r>
      <w:proofErr w:type="spellEnd"/>
      <w:r>
        <w:t xml:space="preserve"> </w:t>
      </w:r>
      <w:proofErr w:type="spellStart"/>
      <w:r>
        <w:t>kendte</w:t>
      </w:r>
      <w:proofErr w:type="spellEnd"/>
      <w:r>
        <w:t xml:space="preserve"> </w:t>
      </w:r>
      <w:proofErr w:type="spellStart"/>
      <w:r>
        <w:t>postadresse</w:t>
      </w:r>
      <w:proofErr w:type="spellEnd"/>
      <w:r>
        <w:t xml:space="preserve"> for </w:t>
      </w:r>
      <w:proofErr w:type="spellStart"/>
      <w:r>
        <w:t>effektivt</w:t>
      </w:r>
      <w:proofErr w:type="spellEnd"/>
      <w:r>
        <w:t xml:space="preserve"> </w:t>
      </w:r>
      <w:proofErr w:type="spellStart"/>
      <w:r>
        <w:t>forkyndt</w:t>
      </w:r>
      <w:proofErr w:type="spellEnd"/>
      <w:r>
        <w:t xml:space="preserve">. </w:t>
      </w:r>
      <w:proofErr w:type="spellStart"/>
      <w:r>
        <w:t>Skrivelserne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for </w:t>
      </w:r>
      <w:proofErr w:type="spellStart"/>
      <w:r>
        <w:t>forkyndt</w:t>
      </w:r>
      <w:proofErr w:type="spellEnd"/>
      <w:r>
        <w:t xml:space="preserve">, </w:t>
      </w:r>
      <w:proofErr w:type="spellStart"/>
      <w:r>
        <w:t>såfremt</w:t>
      </w:r>
      <w:proofErr w:type="spellEnd"/>
      <w:r>
        <w:t xml:space="preserve"> de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sendt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pågældende</w:t>
      </w:r>
      <w:proofErr w:type="spellEnd"/>
      <w:r>
        <w:t xml:space="preserve"> Parts </w:t>
      </w:r>
      <w:proofErr w:type="spellStart"/>
      <w:r>
        <w:t>adresse</w:t>
      </w:r>
      <w:proofErr w:type="spellEnd"/>
      <w:r>
        <w:t xml:space="preserve">, der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anført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et relevant register. </w:t>
      </w: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</w:p>
    <w:p w:rsidR="00530C7A" w:rsidRDefault="00530C7A" w:rsidP="00530C7A">
      <w:pPr>
        <w:jc w:val="both"/>
      </w:pPr>
      <w:r>
        <w:t>§ 3</w:t>
      </w:r>
      <w:r>
        <w:tab/>
      </w:r>
      <w:proofErr w:type="spellStart"/>
      <w:r>
        <w:t>Aftalen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udarbejdet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polsk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engelsk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 (</w:t>
      </w:r>
      <w:proofErr w:type="spellStart"/>
      <w:r>
        <w:t>tre</w:t>
      </w:r>
      <w:proofErr w:type="spellEnd"/>
      <w:r>
        <w:t xml:space="preserve">) </w:t>
      </w:r>
      <w:proofErr w:type="spellStart"/>
      <w:r>
        <w:t>enslydende</w:t>
      </w:r>
      <w:proofErr w:type="spellEnd"/>
      <w:r>
        <w:t xml:space="preserve"> </w:t>
      </w:r>
      <w:proofErr w:type="spellStart"/>
      <w:r>
        <w:t>eksemplarer</w:t>
      </w:r>
      <w:proofErr w:type="spellEnd"/>
      <w:r>
        <w:t xml:space="preserve">, </w:t>
      </w:r>
      <w:proofErr w:type="spellStart"/>
      <w:r>
        <w:t>hvoraf</w:t>
      </w:r>
      <w:proofErr w:type="spellEnd"/>
      <w:r>
        <w:t xml:space="preserve"> </w:t>
      </w:r>
      <w:proofErr w:type="spellStart"/>
      <w:r>
        <w:t>enhver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Parterne</w:t>
      </w:r>
      <w:proofErr w:type="spellEnd"/>
      <w:r>
        <w:t xml:space="preserve"> </w:t>
      </w:r>
      <w:proofErr w:type="spellStart"/>
      <w:r>
        <w:t>modtager</w:t>
      </w:r>
      <w:proofErr w:type="spellEnd"/>
      <w:r>
        <w:t xml:space="preserve"> 1 (</w:t>
      </w:r>
      <w:proofErr w:type="spellStart"/>
      <w:r>
        <w:t>ét</w:t>
      </w:r>
      <w:proofErr w:type="spellEnd"/>
      <w:r>
        <w:t xml:space="preserve">) </w:t>
      </w:r>
      <w:proofErr w:type="spellStart"/>
      <w:r>
        <w:t>eksemplar</w:t>
      </w:r>
      <w:proofErr w:type="spellEnd"/>
      <w:r>
        <w:t xml:space="preserve">. </w:t>
      </w:r>
      <w:proofErr w:type="spellStart"/>
      <w:r>
        <w:t>Ved</w:t>
      </w:r>
      <w:proofErr w:type="spellEnd"/>
      <w:r>
        <w:t xml:space="preserve"> </w:t>
      </w:r>
      <w:proofErr w:type="spellStart"/>
      <w:r>
        <w:t>nogen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 </w:t>
      </w:r>
      <w:proofErr w:type="spellStart"/>
      <w:r>
        <w:t>uoverenstemmelser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</w:t>
      </w:r>
      <w:proofErr w:type="spellStart"/>
      <w:r>
        <w:t>ovenstående</w:t>
      </w:r>
      <w:proofErr w:type="spellEnd"/>
      <w:r>
        <w:t xml:space="preserve"> to </w:t>
      </w:r>
      <w:proofErr w:type="spellStart"/>
      <w:r>
        <w:t>sprogversioner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Aftalen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den </w:t>
      </w:r>
      <w:proofErr w:type="spellStart"/>
      <w:r>
        <w:t>polske</w:t>
      </w:r>
      <w:proofErr w:type="spellEnd"/>
      <w:r>
        <w:t xml:space="preserve"> version dog </w:t>
      </w:r>
      <w:proofErr w:type="spellStart"/>
      <w:r>
        <w:t>afgørende</w:t>
      </w:r>
      <w:proofErr w:type="spellEnd"/>
      <w:r>
        <w:t xml:space="preserve">. </w:t>
      </w:r>
    </w:p>
    <w:p w:rsidR="003C7DC9" w:rsidRPr="00D07E90" w:rsidRDefault="00530C7A" w:rsidP="00530C7A">
      <w:pPr>
        <w:jc w:val="both"/>
      </w:pPr>
      <w:proofErr w:type="spellStart"/>
      <w:r>
        <w:t>Parternes</w:t>
      </w:r>
      <w:proofErr w:type="spellEnd"/>
      <w:r>
        <w:t xml:space="preserve"> </w:t>
      </w:r>
      <w:proofErr w:type="spellStart"/>
      <w:r>
        <w:t>underskrifter</w:t>
      </w:r>
      <w:proofErr w:type="spellEnd"/>
      <w:r>
        <w:t>: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EC" w:rsidRDefault="007F5CEC" w:rsidP="003C7DC9">
      <w:r>
        <w:separator/>
      </w:r>
    </w:p>
  </w:endnote>
  <w:endnote w:type="continuationSeparator" w:id="0">
    <w:p w:rsidR="007F5CEC" w:rsidRDefault="007F5CE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EC" w:rsidRDefault="007F5CEC"/>
  </w:footnote>
  <w:footnote w:type="continuationSeparator" w:id="0">
    <w:p w:rsidR="007F5CEC" w:rsidRDefault="007F5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DA2E54" w:rsidRPr="00DA2E5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0C7A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5CEC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2E54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C004-1336-4D0E-AE27-CE16E403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2018-05-26T15:57:00Z</dcterms:created>
  <dcterms:modified xsi:type="dcterms:W3CDTF">2018-05-26T15:57:00Z</dcterms:modified>
</cp:coreProperties>
</file>